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3" w:rsidRPr="00822836" w:rsidRDefault="00F87AC3" w:rsidP="00D348D9">
      <w:pPr>
        <w:pStyle w:val="11"/>
        <w:ind w:left="4678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>ЗАТВЕРДЖЕНО</w:t>
      </w:r>
    </w:p>
    <w:p w:rsidR="00D348D9" w:rsidRPr="00822836" w:rsidRDefault="00F87AC3" w:rsidP="00D348D9">
      <w:pPr>
        <w:pStyle w:val="a4"/>
        <w:ind w:left="4678"/>
        <w:jc w:val="both"/>
        <w:rPr>
          <w:rFonts w:ascii="Times New Roman" w:hAnsi="Times New Roman"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>Загальни</w:t>
      </w:r>
      <w:r w:rsidR="00D348D9" w:rsidRPr="00822836">
        <w:rPr>
          <w:rFonts w:ascii="Times New Roman" w:hAnsi="Times New Roman"/>
          <w:sz w:val="25"/>
          <w:szCs w:val="25"/>
          <w:lang w:val="uk-UA"/>
        </w:rPr>
        <w:t>ми</w:t>
      </w:r>
      <w:r w:rsidRPr="00822836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77018C" w:rsidRPr="00822836">
        <w:rPr>
          <w:rFonts w:ascii="Times New Roman" w:hAnsi="Times New Roman"/>
          <w:sz w:val="25"/>
          <w:szCs w:val="25"/>
          <w:lang w:val="uk-UA"/>
        </w:rPr>
        <w:t xml:space="preserve">зборами </w:t>
      </w:r>
      <w:r w:rsidRPr="00822836">
        <w:rPr>
          <w:rFonts w:ascii="Times New Roman" w:hAnsi="Times New Roman"/>
          <w:sz w:val="25"/>
          <w:szCs w:val="25"/>
          <w:lang w:val="uk-UA"/>
        </w:rPr>
        <w:t xml:space="preserve">  </w:t>
      </w:r>
    </w:p>
    <w:p w:rsidR="00F87AC3" w:rsidRPr="00822836" w:rsidRDefault="00D348D9" w:rsidP="00D348D9">
      <w:pPr>
        <w:pStyle w:val="a4"/>
        <w:ind w:left="4678"/>
        <w:jc w:val="both"/>
        <w:rPr>
          <w:rFonts w:ascii="Times New Roman" w:hAnsi="Times New Roman"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>П</w:t>
      </w:r>
      <w:r w:rsidR="00F87AC3" w:rsidRPr="00822836">
        <w:rPr>
          <w:rFonts w:ascii="Times New Roman" w:hAnsi="Times New Roman"/>
          <w:sz w:val="25"/>
          <w:szCs w:val="25"/>
          <w:lang w:val="uk-UA"/>
        </w:rPr>
        <w:t xml:space="preserve">АТ  "КИЇВСІЛЬЕЛЕКТРО"   </w:t>
      </w:r>
    </w:p>
    <w:p w:rsidR="00F87AC3" w:rsidRPr="00822836" w:rsidRDefault="005D3737" w:rsidP="00D348D9">
      <w:pPr>
        <w:pStyle w:val="a4"/>
        <w:ind w:left="4678"/>
        <w:jc w:val="both"/>
        <w:rPr>
          <w:rFonts w:ascii="Times New Roman" w:hAnsi="Times New Roman"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 xml:space="preserve">17 квітня </w:t>
      </w:r>
      <w:r w:rsidR="00F87AC3" w:rsidRPr="00822836">
        <w:rPr>
          <w:rFonts w:ascii="Times New Roman" w:hAnsi="Times New Roman"/>
          <w:sz w:val="25"/>
          <w:szCs w:val="25"/>
          <w:lang w:val="uk-UA"/>
        </w:rPr>
        <w:t xml:space="preserve"> 20</w:t>
      </w:r>
      <w:r w:rsidR="00460004" w:rsidRPr="00822836">
        <w:rPr>
          <w:rFonts w:ascii="Times New Roman" w:hAnsi="Times New Roman"/>
          <w:sz w:val="25"/>
          <w:szCs w:val="25"/>
          <w:lang w:val="uk-UA"/>
        </w:rPr>
        <w:t>1</w:t>
      </w:r>
      <w:r w:rsidRPr="00822836">
        <w:rPr>
          <w:rFonts w:ascii="Times New Roman" w:hAnsi="Times New Roman"/>
          <w:sz w:val="25"/>
          <w:szCs w:val="25"/>
          <w:lang w:val="uk-UA"/>
        </w:rPr>
        <w:t>4</w:t>
      </w:r>
      <w:r w:rsidR="00F87AC3" w:rsidRPr="00822836">
        <w:rPr>
          <w:rFonts w:ascii="Times New Roman" w:hAnsi="Times New Roman"/>
          <w:sz w:val="25"/>
          <w:szCs w:val="25"/>
          <w:lang w:val="uk-UA"/>
        </w:rPr>
        <w:t xml:space="preserve"> р., протокол № </w:t>
      </w:r>
      <w:r w:rsidR="00D348D9" w:rsidRPr="00822836">
        <w:rPr>
          <w:rFonts w:ascii="Times New Roman" w:hAnsi="Times New Roman"/>
          <w:sz w:val="25"/>
          <w:szCs w:val="25"/>
          <w:lang w:val="uk-UA"/>
        </w:rPr>
        <w:t>1</w:t>
      </w:r>
      <w:r w:rsidRPr="00822836">
        <w:rPr>
          <w:rFonts w:ascii="Times New Roman" w:hAnsi="Times New Roman"/>
          <w:sz w:val="25"/>
          <w:szCs w:val="25"/>
          <w:lang w:val="uk-UA"/>
        </w:rPr>
        <w:t>8</w:t>
      </w:r>
    </w:p>
    <w:p w:rsidR="00F87AC3" w:rsidRPr="00822836" w:rsidRDefault="00F87AC3" w:rsidP="00D348D9">
      <w:pPr>
        <w:pStyle w:val="a4"/>
        <w:ind w:left="4678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ind w:left="5103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DB4EA4" w:rsidRPr="00822836" w:rsidRDefault="00DB4EA4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304A01" w:rsidRPr="00822836" w:rsidRDefault="00304A01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DB4EA4" w:rsidRPr="00822836" w:rsidRDefault="00DB4EA4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DB4EA4" w:rsidRPr="00822836" w:rsidRDefault="00DB4EA4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822836">
        <w:rPr>
          <w:rFonts w:ascii="Times New Roman" w:hAnsi="Times New Roman"/>
          <w:b/>
          <w:sz w:val="25"/>
          <w:szCs w:val="25"/>
          <w:lang w:val="uk-UA"/>
        </w:rPr>
        <w:t xml:space="preserve">П О Л О Ж Е Н </w:t>
      </w:r>
      <w:proofErr w:type="spellStart"/>
      <w:r w:rsidRPr="00822836">
        <w:rPr>
          <w:rFonts w:ascii="Times New Roman" w:hAnsi="Times New Roman"/>
          <w:b/>
          <w:sz w:val="25"/>
          <w:szCs w:val="25"/>
          <w:lang w:val="uk-UA"/>
        </w:rPr>
        <w:t>Н</w:t>
      </w:r>
      <w:proofErr w:type="spellEnd"/>
      <w:r w:rsidRPr="00822836">
        <w:rPr>
          <w:rFonts w:ascii="Times New Roman" w:hAnsi="Times New Roman"/>
          <w:b/>
          <w:sz w:val="25"/>
          <w:szCs w:val="25"/>
          <w:lang w:val="uk-UA"/>
        </w:rPr>
        <w:t xml:space="preserve"> Я</w:t>
      </w:r>
    </w:p>
    <w:p w:rsidR="00F87AC3" w:rsidRPr="00822836" w:rsidRDefault="00F87AC3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45347B" w:rsidP="0045347B">
      <w:pPr>
        <w:pStyle w:val="a4"/>
        <w:jc w:val="center"/>
        <w:rPr>
          <w:rFonts w:ascii="Times New Roman" w:hAnsi="Times New Roman"/>
          <w:b/>
          <w:bCs/>
          <w:i/>
          <w:sz w:val="25"/>
          <w:szCs w:val="25"/>
          <w:lang w:val="uk-UA"/>
        </w:rPr>
      </w:pPr>
      <w:r w:rsidRPr="00822836"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 xml:space="preserve">ПРО </w:t>
      </w:r>
      <w:r w:rsidR="009976EB" w:rsidRPr="00822836"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 xml:space="preserve">НАГЛЯДОВУ РАДУ </w:t>
      </w:r>
      <w:r w:rsidR="00720454" w:rsidRPr="00822836">
        <w:rPr>
          <w:rFonts w:ascii="Times New Roman" w:hAnsi="Times New Roman"/>
          <w:b/>
          <w:bCs/>
          <w:i/>
          <w:sz w:val="25"/>
          <w:szCs w:val="25"/>
          <w:lang w:val="uk-UA"/>
        </w:rPr>
        <w:t>ПУБЛІЧН</w:t>
      </w:r>
      <w:r w:rsidR="00F87AC3" w:rsidRPr="00822836">
        <w:rPr>
          <w:rFonts w:ascii="Times New Roman" w:hAnsi="Times New Roman"/>
          <w:b/>
          <w:bCs/>
          <w:i/>
          <w:sz w:val="25"/>
          <w:szCs w:val="25"/>
          <w:lang w:val="uk-UA"/>
        </w:rPr>
        <w:t xml:space="preserve">ОГО АКЦІОНЕРНОГО ТОВАРИСТВА </w:t>
      </w:r>
      <w:proofErr w:type="spellStart"/>
      <w:r w:rsidR="00F87AC3" w:rsidRPr="00822836">
        <w:rPr>
          <w:rFonts w:ascii="Times New Roman" w:hAnsi="Times New Roman"/>
          <w:b/>
          <w:bCs/>
          <w:i/>
          <w:sz w:val="25"/>
          <w:szCs w:val="25"/>
          <w:lang w:val="uk-UA"/>
        </w:rPr>
        <w:t>“КИЇВСІЛЬЕЛЕКТРО</w:t>
      </w:r>
      <w:proofErr w:type="spellEnd"/>
      <w:r w:rsidR="00F87AC3" w:rsidRPr="00822836">
        <w:rPr>
          <w:rFonts w:ascii="Times New Roman" w:hAnsi="Times New Roman"/>
          <w:b/>
          <w:bCs/>
          <w:i/>
          <w:sz w:val="25"/>
          <w:szCs w:val="25"/>
          <w:lang w:val="uk-UA"/>
        </w:rPr>
        <w:t>"</w:t>
      </w:r>
    </w:p>
    <w:p w:rsidR="00366736" w:rsidRPr="00822836" w:rsidRDefault="00366736">
      <w:pPr>
        <w:pStyle w:val="a4"/>
        <w:ind w:right="-185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A00560" w:rsidRPr="00822836" w:rsidRDefault="00F87AC3" w:rsidP="00A00560">
      <w:pPr>
        <w:pStyle w:val="15"/>
        <w:ind w:right="282"/>
        <w:jc w:val="center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A00560" w:rsidRPr="00822836">
        <w:rPr>
          <w:rFonts w:ascii="Times New Roman" w:hAnsi="Times New Roman"/>
          <w:sz w:val="25"/>
          <w:szCs w:val="25"/>
        </w:rPr>
        <w:t>(нова редакція)</w:t>
      </w:r>
    </w:p>
    <w:p w:rsidR="00A00560" w:rsidRPr="00822836" w:rsidRDefault="00A00560" w:rsidP="00A00560">
      <w:pPr>
        <w:pStyle w:val="15"/>
        <w:ind w:right="282"/>
        <w:jc w:val="center"/>
        <w:rPr>
          <w:rFonts w:ascii="Times New Roman" w:hAnsi="Times New Roman"/>
          <w:sz w:val="25"/>
          <w:szCs w:val="25"/>
        </w:rPr>
      </w:pPr>
    </w:p>
    <w:p w:rsidR="00F87AC3" w:rsidRPr="00822836" w:rsidRDefault="00F87AC3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D76CD" w:rsidRPr="00822836" w:rsidRDefault="00FD76CD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F87AC3" w:rsidRPr="00822836" w:rsidRDefault="00F87AC3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DB4EA4" w:rsidRPr="00822836" w:rsidRDefault="00DB4EA4">
      <w:pPr>
        <w:pStyle w:val="a4"/>
        <w:rPr>
          <w:rFonts w:ascii="Times New Roman" w:hAnsi="Times New Roman"/>
          <w:sz w:val="25"/>
          <w:szCs w:val="25"/>
          <w:lang w:val="uk-UA"/>
        </w:rPr>
      </w:pPr>
    </w:p>
    <w:p w:rsidR="00EA2A20" w:rsidRPr="00822836" w:rsidRDefault="00EA2A20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F87AC3" w:rsidRDefault="00F87AC3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>Київ</w:t>
      </w:r>
      <w:r w:rsidR="005A2C0D" w:rsidRPr="00822836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822836">
        <w:rPr>
          <w:rFonts w:ascii="Times New Roman" w:hAnsi="Times New Roman"/>
          <w:sz w:val="25"/>
          <w:szCs w:val="25"/>
          <w:lang w:val="uk-UA"/>
        </w:rPr>
        <w:t xml:space="preserve"> 20</w:t>
      </w:r>
      <w:r w:rsidR="00720454" w:rsidRPr="00822836">
        <w:rPr>
          <w:rFonts w:ascii="Times New Roman" w:hAnsi="Times New Roman"/>
          <w:sz w:val="25"/>
          <w:szCs w:val="25"/>
          <w:lang w:val="uk-UA"/>
        </w:rPr>
        <w:t>1</w:t>
      </w:r>
      <w:r w:rsidR="00F54F8D" w:rsidRPr="00822836">
        <w:rPr>
          <w:rFonts w:ascii="Times New Roman" w:hAnsi="Times New Roman"/>
          <w:sz w:val="25"/>
          <w:szCs w:val="25"/>
          <w:lang w:val="uk-UA"/>
        </w:rPr>
        <w:t>4</w:t>
      </w:r>
    </w:p>
    <w:p w:rsidR="00FC5185" w:rsidRDefault="00FC5185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FC5185" w:rsidRPr="00822836" w:rsidRDefault="00FC5185">
      <w:pPr>
        <w:pStyle w:val="a4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4B3933" w:rsidRPr="00822836" w:rsidRDefault="004B3933" w:rsidP="00D95CA1">
      <w:pPr>
        <w:pStyle w:val="11"/>
        <w:numPr>
          <w:ilvl w:val="0"/>
          <w:numId w:val="2"/>
        </w:numPr>
        <w:tabs>
          <w:tab w:val="num" w:pos="851"/>
        </w:tabs>
        <w:spacing w:line="360" w:lineRule="auto"/>
        <w:ind w:left="0" w:firstLine="426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822836">
        <w:rPr>
          <w:rFonts w:ascii="Times New Roman" w:hAnsi="Times New Roman"/>
          <w:bCs/>
          <w:sz w:val="25"/>
          <w:szCs w:val="25"/>
        </w:rPr>
        <w:lastRenderedPageBreak/>
        <w:t>ЗАГАЛЬHІ</w:t>
      </w:r>
      <w:proofErr w:type="spellEnd"/>
      <w:r w:rsidRPr="0082283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822836">
        <w:rPr>
          <w:rFonts w:ascii="Times New Roman" w:hAnsi="Times New Roman"/>
          <w:bCs/>
          <w:sz w:val="25"/>
          <w:szCs w:val="25"/>
        </w:rPr>
        <w:t>ПОЛОЖЕHHЯ</w:t>
      </w:r>
      <w:proofErr w:type="spellEnd"/>
    </w:p>
    <w:p w:rsidR="004B3933" w:rsidRPr="00822836" w:rsidRDefault="004B3933" w:rsidP="00D95CA1">
      <w:pPr>
        <w:pStyle w:val="11"/>
        <w:keepNext w:val="0"/>
        <w:numPr>
          <w:ilvl w:val="1"/>
          <w:numId w:val="2"/>
        </w:numPr>
        <w:tabs>
          <w:tab w:val="num" w:pos="1170"/>
        </w:tabs>
        <w:spacing w:before="0" w:after="0"/>
        <w:ind w:left="0" w:firstLine="425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Положення про </w:t>
      </w:r>
      <w:r w:rsidR="00C97AE6" w:rsidRPr="00822836">
        <w:rPr>
          <w:rFonts w:ascii="Times New Roman" w:hAnsi="Times New Roman"/>
          <w:b w:val="0"/>
          <w:sz w:val="25"/>
          <w:szCs w:val="25"/>
        </w:rPr>
        <w:t>Наглядов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у раду </w:t>
      </w:r>
      <w:r w:rsidR="00C97AE6" w:rsidRPr="00822836">
        <w:rPr>
          <w:rFonts w:ascii="Times New Roman" w:hAnsi="Times New Roman"/>
          <w:b w:val="0"/>
          <w:sz w:val="25"/>
          <w:szCs w:val="25"/>
        </w:rPr>
        <w:t>Публічн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ого акціонерного товариства </w:t>
      </w:r>
      <w:proofErr w:type="spellStart"/>
      <w:r w:rsidRPr="00822836">
        <w:rPr>
          <w:rFonts w:ascii="Times New Roman" w:hAnsi="Times New Roman"/>
          <w:b w:val="0"/>
          <w:sz w:val="25"/>
          <w:szCs w:val="25"/>
        </w:rPr>
        <w:t>“Київсільелектро”</w:t>
      </w:r>
      <w:proofErr w:type="spellEnd"/>
      <w:r w:rsidRPr="00822836">
        <w:rPr>
          <w:rFonts w:ascii="Times New Roman" w:hAnsi="Times New Roman"/>
          <w:b w:val="0"/>
          <w:sz w:val="25"/>
          <w:szCs w:val="25"/>
        </w:rPr>
        <w:t xml:space="preserve"> (далі – Положення) </w:t>
      </w:r>
      <w:proofErr w:type="spellStart"/>
      <w:r w:rsidRPr="00822836">
        <w:rPr>
          <w:rFonts w:ascii="Times New Roman" w:hAnsi="Times New Roman"/>
          <w:b w:val="0"/>
          <w:sz w:val="25"/>
          <w:szCs w:val="25"/>
        </w:rPr>
        <w:t>pозpоблене</w:t>
      </w:r>
      <w:proofErr w:type="spellEnd"/>
      <w:r w:rsidRPr="00822836">
        <w:rPr>
          <w:rFonts w:ascii="Times New Roman" w:hAnsi="Times New Roman"/>
          <w:b w:val="0"/>
          <w:sz w:val="25"/>
          <w:szCs w:val="25"/>
        </w:rPr>
        <w:t xml:space="preserve">  у  відповідності  до чинного законодавства України, Статуту  </w:t>
      </w:r>
      <w:r w:rsidR="00C97AE6" w:rsidRPr="00822836">
        <w:rPr>
          <w:rFonts w:ascii="Times New Roman" w:hAnsi="Times New Roman"/>
          <w:b w:val="0"/>
          <w:sz w:val="25"/>
          <w:szCs w:val="25"/>
        </w:rPr>
        <w:t>Публічн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ого акціонерного товариства </w:t>
      </w:r>
      <w:proofErr w:type="spellStart"/>
      <w:r w:rsidRPr="00822836">
        <w:rPr>
          <w:rFonts w:ascii="Times New Roman" w:hAnsi="Times New Roman"/>
          <w:b w:val="0"/>
          <w:sz w:val="25"/>
          <w:szCs w:val="25"/>
        </w:rPr>
        <w:t>“Київсільелектро”</w:t>
      </w:r>
      <w:proofErr w:type="spellEnd"/>
      <w:r w:rsidRPr="00822836">
        <w:rPr>
          <w:rFonts w:ascii="Times New Roman" w:hAnsi="Times New Roman"/>
          <w:b w:val="0"/>
          <w:sz w:val="25"/>
          <w:szCs w:val="25"/>
        </w:rPr>
        <w:t xml:space="preserve"> ( далі – Товариство) та </w:t>
      </w:r>
      <w:r w:rsidR="0037609C" w:rsidRPr="00822836">
        <w:rPr>
          <w:rFonts w:ascii="Times New Roman" w:hAnsi="Times New Roman"/>
          <w:b w:val="0"/>
          <w:sz w:val="25"/>
          <w:szCs w:val="25"/>
        </w:rPr>
        <w:t>«</w:t>
      </w:r>
      <w:r w:rsidRPr="00822836">
        <w:rPr>
          <w:rFonts w:ascii="Times New Roman" w:hAnsi="Times New Roman"/>
          <w:b w:val="0"/>
          <w:sz w:val="25"/>
          <w:szCs w:val="25"/>
        </w:rPr>
        <w:t>Принципів корпоративного управління</w:t>
      </w:r>
      <w:r w:rsidR="0037609C" w:rsidRPr="00822836">
        <w:rPr>
          <w:rFonts w:ascii="Times New Roman" w:hAnsi="Times New Roman"/>
          <w:b w:val="0"/>
          <w:sz w:val="25"/>
          <w:szCs w:val="25"/>
        </w:rPr>
        <w:t>»</w:t>
      </w:r>
      <w:r w:rsidRPr="00822836">
        <w:rPr>
          <w:rFonts w:ascii="Times New Roman" w:hAnsi="Times New Roman"/>
          <w:b w:val="0"/>
          <w:sz w:val="25"/>
          <w:szCs w:val="25"/>
        </w:rPr>
        <w:t>.</w:t>
      </w:r>
    </w:p>
    <w:p w:rsidR="004B3933" w:rsidRPr="00822836" w:rsidRDefault="004B3933" w:rsidP="00D95CA1">
      <w:pPr>
        <w:pStyle w:val="11"/>
        <w:keepNext w:val="0"/>
        <w:numPr>
          <w:ilvl w:val="1"/>
          <w:numId w:val="2"/>
        </w:numPr>
        <w:tabs>
          <w:tab w:val="num" w:pos="1170"/>
        </w:tabs>
        <w:spacing w:before="0" w:after="0"/>
        <w:ind w:left="0" w:firstLine="425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Положення визначає </w:t>
      </w:r>
      <w:r w:rsidR="001D07D6" w:rsidRPr="00822836">
        <w:rPr>
          <w:rFonts w:ascii="Times New Roman" w:hAnsi="Times New Roman"/>
          <w:b w:val="0"/>
          <w:sz w:val="25"/>
          <w:szCs w:val="25"/>
        </w:rPr>
        <w:t>засади діяльності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, склад, </w:t>
      </w:r>
      <w:r w:rsidR="00817715" w:rsidRPr="00822836">
        <w:rPr>
          <w:rFonts w:ascii="Times New Roman" w:hAnsi="Times New Roman"/>
          <w:b w:val="0"/>
          <w:sz w:val="25"/>
          <w:szCs w:val="25"/>
        </w:rPr>
        <w:t xml:space="preserve">вимоги до членів Наглядової ради, 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порядок </w:t>
      </w:r>
      <w:r w:rsidR="00113F1F" w:rsidRPr="00822836">
        <w:rPr>
          <w:rFonts w:ascii="Times New Roman" w:hAnsi="Times New Roman"/>
          <w:b w:val="0"/>
          <w:sz w:val="25"/>
          <w:szCs w:val="25"/>
        </w:rPr>
        <w:t>обрання та припинення повноважень, права, обов’язки</w:t>
      </w:r>
      <w:r w:rsidR="00FA6667" w:rsidRPr="00822836">
        <w:rPr>
          <w:rFonts w:ascii="Times New Roman" w:hAnsi="Times New Roman"/>
          <w:b w:val="0"/>
          <w:sz w:val="25"/>
          <w:szCs w:val="25"/>
        </w:rPr>
        <w:t>,</w:t>
      </w:r>
      <w:r w:rsidR="00113F1F" w:rsidRPr="00822836">
        <w:rPr>
          <w:rFonts w:ascii="Times New Roman" w:hAnsi="Times New Roman"/>
          <w:b w:val="0"/>
          <w:sz w:val="25"/>
          <w:szCs w:val="25"/>
        </w:rPr>
        <w:t xml:space="preserve"> та відповідальність </w:t>
      </w:r>
      <w:r w:rsidR="00485486" w:rsidRPr="00822836">
        <w:rPr>
          <w:rFonts w:ascii="Times New Roman" w:hAnsi="Times New Roman"/>
          <w:b w:val="0"/>
          <w:sz w:val="25"/>
          <w:szCs w:val="25"/>
        </w:rPr>
        <w:t xml:space="preserve">її </w:t>
      </w:r>
      <w:r w:rsidR="00113F1F" w:rsidRPr="00822836">
        <w:rPr>
          <w:rFonts w:ascii="Times New Roman" w:hAnsi="Times New Roman"/>
          <w:b w:val="0"/>
          <w:sz w:val="25"/>
          <w:szCs w:val="25"/>
        </w:rPr>
        <w:t xml:space="preserve">членів та інші питання 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роботи </w:t>
      </w:r>
      <w:r w:rsidR="005C45E6" w:rsidRPr="00822836">
        <w:rPr>
          <w:rFonts w:ascii="Times New Roman" w:hAnsi="Times New Roman"/>
          <w:b w:val="0"/>
          <w:sz w:val="25"/>
          <w:szCs w:val="25"/>
        </w:rPr>
        <w:t>Нагл</w:t>
      </w:r>
      <w:r w:rsidR="00A1165F" w:rsidRPr="00822836">
        <w:rPr>
          <w:rFonts w:ascii="Times New Roman" w:hAnsi="Times New Roman"/>
          <w:b w:val="0"/>
          <w:sz w:val="25"/>
          <w:szCs w:val="25"/>
        </w:rPr>
        <w:t>я</w:t>
      </w:r>
      <w:r w:rsidR="005C45E6" w:rsidRPr="00822836">
        <w:rPr>
          <w:rFonts w:ascii="Times New Roman" w:hAnsi="Times New Roman"/>
          <w:b w:val="0"/>
          <w:sz w:val="25"/>
          <w:szCs w:val="25"/>
        </w:rPr>
        <w:t>дов</w:t>
      </w:r>
      <w:r w:rsidRPr="00822836">
        <w:rPr>
          <w:rFonts w:ascii="Times New Roman" w:hAnsi="Times New Roman"/>
          <w:b w:val="0"/>
          <w:sz w:val="25"/>
          <w:szCs w:val="25"/>
        </w:rPr>
        <w:t>ої ради Товариства.</w:t>
      </w:r>
    </w:p>
    <w:p w:rsidR="004B3933" w:rsidRPr="00822836" w:rsidRDefault="004B3933" w:rsidP="00D95CA1">
      <w:pPr>
        <w:pStyle w:val="11"/>
        <w:keepNext w:val="0"/>
        <w:numPr>
          <w:ilvl w:val="1"/>
          <w:numId w:val="2"/>
        </w:numPr>
        <w:tabs>
          <w:tab w:val="num" w:pos="1170"/>
        </w:tabs>
        <w:spacing w:before="0" w:after="0"/>
        <w:ind w:left="0" w:firstLine="425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Положення затверджується Загальними зборами </w:t>
      </w:r>
      <w:r w:rsidR="005C45E6" w:rsidRPr="00822836">
        <w:rPr>
          <w:rFonts w:ascii="Times New Roman" w:hAnsi="Times New Roman"/>
          <w:b w:val="0"/>
          <w:sz w:val="25"/>
          <w:szCs w:val="25"/>
        </w:rPr>
        <w:t>Товариства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 і може бути змінено та доповнено лише Зборами.</w:t>
      </w:r>
    </w:p>
    <w:p w:rsidR="004B3933" w:rsidRPr="00822836" w:rsidRDefault="001D07D6" w:rsidP="00D95CA1">
      <w:pPr>
        <w:pStyle w:val="11"/>
        <w:numPr>
          <w:ilvl w:val="0"/>
          <w:numId w:val="2"/>
        </w:numPr>
        <w:tabs>
          <w:tab w:val="num" w:pos="851"/>
        </w:tabs>
        <w:ind w:left="0" w:firstLine="426"/>
        <w:jc w:val="center"/>
        <w:rPr>
          <w:rFonts w:ascii="Times New Roman" w:hAnsi="Times New Roman"/>
          <w:bCs/>
          <w:sz w:val="25"/>
          <w:szCs w:val="25"/>
        </w:rPr>
      </w:pPr>
      <w:r w:rsidRPr="00822836">
        <w:rPr>
          <w:rFonts w:ascii="Times New Roman" w:hAnsi="Times New Roman"/>
          <w:bCs/>
          <w:sz w:val="25"/>
          <w:szCs w:val="25"/>
        </w:rPr>
        <w:t>ЗАСАДИ ДІЯЛЬНОСТІ</w:t>
      </w:r>
      <w:r w:rsidR="004B3933" w:rsidRPr="00822836">
        <w:rPr>
          <w:rFonts w:ascii="Times New Roman" w:hAnsi="Times New Roman"/>
          <w:bCs/>
          <w:sz w:val="25"/>
          <w:szCs w:val="25"/>
        </w:rPr>
        <w:t xml:space="preserve"> </w:t>
      </w:r>
      <w:r w:rsidR="005C45E6" w:rsidRPr="00822836">
        <w:rPr>
          <w:rFonts w:ascii="Times New Roman" w:hAnsi="Times New Roman"/>
          <w:bCs/>
          <w:sz w:val="25"/>
          <w:szCs w:val="25"/>
        </w:rPr>
        <w:t>НАГЛЯДОВ</w:t>
      </w:r>
      <w:r w:rsidR="004B3933" w:rsidRPr="00822836">
        <w:rPr>
          <w:rFonts w:ascii="Times New Roman" w:hAnsi="Times New Roman"/>
          <w:bCs/>
          <w:sz w:val="25"/>
          <w:szCs w:val="25"/>
        </w:rPr>
        <w:t>ОЇ РАДИ</w:t>
      </w:r>
    </w:p>
    <w:p w:rsidR="00400EC3" w:rsidRPr="00822836" w:rsidRDefault="00A133EB" w:rsidP="00400EC3">
      <w:pPr>
        <w:pStyle w:val="11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rFonts w:ascii="Times New Roman" w:hAnsi="Times New Roman"/>
          <w:b w:val="0"/>
          <w:color w:val="000000"/>
          <w:sz w:val="25"/>
          <w:szCs w:val="25"/>
        </w:rPr>
      </w:pPr>
      <w:r w:rsidRPr="00822836">
        <w:rPr>
          <w:rFonts w:ascii="Times New Roman" w:hAnsi="Times New Roman"/>
          <w:b w:val="0"/>
          <w:color w:val="000000"/>
          <w:sz w:val="25"/>
          <w:szCs w:val="25"/>
        </w:rPr>
        <w:t xml:space="preserve">Наглядова рада Товариства є </w:t>
      </w:r>
      <w:r w:rsidR="00400EC3" w:rsidRPr="00822836">
        <w:rPr>
          <w:rFonts w:ascii="Times New Roman" w:hAnsi="Times New Roman"/>
          <w:b w:val="0"/>
          <w:color w:val="000000"/>
          <w:sz w:val="25"/>
          <w:szCs w:val="25"/>
        </w:rPr>
        <w:t>колегіальним</w:t>
      </w:r>
      <w:r w:rsidR="00400EC3" w:rsidRPr="008228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822836">
        <w:rPr>
          <w:rFonts w:ascii="Times New Roman" w:hAnsi="Times New Roman"/>
          <w:b w:val="0"/>
          <w:color w:val="000000"/>
          <w:sz w:val="25"/>
          <w:szCs w:val="25"/>
        </w:rPr>
        <w:t>органом, що здійснює захист прав акціонерів Товариства, і в межах компетенції, визначеної законом та цим Статутом, контролює та регулює діяльність</w:t>
      </w:r>
      <w:r w:rsidR="00F27140" w:rsidRPr="00822836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="00BA215F" w:rsidRPr="00822836">
        <w:rPr>
          <w:rFonts w:ascii="Times New Roman" w:hAnsi="Times New Roman"/>
          <w:b w:val="0"/>
          <w:color w:val="000000"/>
          <w:sz w:val="25"/>
          <w:szCs w:val="25"/>
        </w:rPr>
        <w:t>Виконавчого</w:t>
      </w:r>
      <w:r w:rsidR="00400EC3" w:rsidRPr="00822836">
        <w:rPr>
          <w:rFonts w:ascii="Times New Roman" w:hAnsi="Times New Roman"/>
          <w:b w:val="0"/>
          <w:color w:val="000000"/>
          <w:sz w:val="25"/>
          <w:szCs w:val="25"/>
        </w:rPr>
        <w:t xml:space="preserve"> органу Товариства</w:t>
      </w:r>
      <w:r w:rsidRPr="00822836">
        <w:rPr>
          <w:rFonts w:ascii="Times New Roman" w:hAnsi="Times New Roman"/>
          <w:b w:val="0"/>
          <w:color w:val="000000"/>
          <w:sz w:val="25"/>
          <w:szCs w:val="25"/>
        </w:rPr>
        <w:t>.</w:t>
      </w:r>
    </w:p>
    <w:p w:rsidR="00CE5708" w:rsidRPr="00822836" w:rsidRDefault="000D1016" w:rsidP="00CF7FDD">
      <w:pPr>
        <w:pStyle w:val="ab"/>
        <w:numPr>
          <w:ilvl w:val="1"/>
          <w:numId w:val="16"/>
        </w:numPr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У своїй роботі Наглядова рада  керується Цивільним та Господарським  кодексами </w:t>
      </w:r>
      <w:r w:rsidR="00BA215F" w:rsidRPr="00822836">
        <w:rPr>
          <w:sz w:val="25"/>
          <w:szCs w:val="25"/>
        </w:rPr>
        <w:t>України, Законом України «Про акціонерні товариства», іншим діючим в Україні законодавством, Статутом Товариства, рішеннями Загальних зборів та цим Положенням.</w:t>
      </w:r>
    </w:p>
    <w:p w:rsidR="003376A3" w:rsidRPr="00822836" w:rsidRDefault="003376A3" w:rsidP="00D95CA1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Члени Наглядової ради Товариства не можуть входити до складу іншого органу Товариства.</w:t>
      </w:r>
    </w:p>
    <w:p w:rsidR="003370E3" w:rsidRPr="00822836" w:rsidRDefault="003376A3" w:rsidP="00D95CA1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Порядок роботи, виплати винагороди та відповідальність членів Наглядової ради визначається законодавством, Статутом Товариства, цим Положенням, а також цивільно-правовим договором, що укладається з членом Наглядової ради. Такий договір від імені Товариства  підписується уповноваженою Загальними зборами особою на умовах, затверджених </w:t>
      </w:r>
      <w:r w:rsidR="00653850" w:rsidRPr="00822836">
        <w:rPr>
          <w:sz w:val="25"/>
          <w:szCs w:val="25"/>
        </w:rPr>
        <w:t>рішенням Загальних</w:t>
      </w:r>
      <w:r w:rsidR="003370E3" w:rsidRPr="00822836">
        <w:rPr>
          <w:sz w:val="25"/>
          <w:szCs w:val="25"/>
        </w:rPr>
        <w:t xml:space="preserve"> </w:t>
      </w:r>
      <w:r w:rsidRPr="00822836">
        <w:rPr>
          <w:sz w:val="25"/>
          <w:szCs w:val="25"/>
        </w:rPr>
        <w:t>збор</w:t>
      </w:r>
      <w:r w:rsidR="00653850" w:rsidRPr="00822836">
        <w:rPr>
          <w:sz w:val="25"/>
          <w:szCs w:val="25"/>
        </w:rPr>
        <w:t>ів</w:t>
      </w:r>
      <w:r w:rsidR="003370E3" w:rsidRPr="00822836">
        <w:rPr>
          <w:sz w:val="25"/>
          <w:szCs w:val="25"/>
        </w:rPr>
        <w:t>.</w:t>
      </w:r>
    </w:p>
    <w:p w:rsidR="003376A3" w:rsidRPr="00822836" w:rsidRDefault="003370E3" w:rsidP="00D95CA1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Член Наглядової ради Товариства здійснює свої повноваження  на підставі  цивільно-правового договору, що укладається з Товариством. Дія договору з членом Наглядової ради припиняється у разі припинення його повноважень.</w:t>
      </w:r>
    </w:p>
    <w:p w:rsidR="009D7CAD" w:rsidRPr="00822836" w:rsidRDefault="009D7CAD" w:rsidP="00D95CA1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Організаційно-технічне забезпечення діяльності покладається на Виконавчий орган Товариства.</w:t>
      </w:r>
    </w:p>
    <w:p w:rsidR="009D7CAD" w:rsidRPr="00822836" w:rsidRDefault="009D7CAD" w:rsidP="00D95CA1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Усі витрати членів Наглядової ради, пов’язані  із виконанням функціональних обов’язків, відшкодовуються за рахунок коштів Товариства</w:t>
      </w:r>
      <w:r w:rsidR="006E7E54" w:rsidRPr="00822836">
        <w:rPr>
          <w:sz w:val="25"/>
          <w:szCs w:val="25"/>
        </w:rPr>
        <w:t>. Визначення умов оплати праці  покладається на Загальні збори Товариства.</w:t>
      </w:r>
    </w:p>
    <w:p w:rsidR="005E54FB" w:rsidRPr="00822836" w:rsidRDefault="006B05EC" w:rsidP="00D95CA1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По</w:t>
      </w:r>
      <w:r w:rsidR="005E54FB" w:rsidRPr="00822836">
        <w:rPr>
          <w:sz w:val="25"/>
          <w:szCs w:val="25"/>
        </w:rPr>
        <w:t>садові</w:t>
      </w:r>
      <w:r w:rsidRPr="00822836">
        <w:rPr>
          <w:sz w:val="25"/>
          <w:szCs w:val="25"/>
        </w:rPr>
        <w:t xml:space="preserve"> </w:t>
      </w:r>
      <w:r w:rsidR="005E54FB" w:rsidRPr="00822836">
        <w:rPr>
          <w:sz w:val="25"/>
          <w:szCs w:val="25"/>
        </w:rPr>
        <w:t xml:space="preserve"> особи Товариства забезпечують членам Наглядової ради  доступ до будь-якої інформації Товариства.</w:t>
      </w:r>
    </w:p>
    <w:p w:rsidR="003376A3" w:rsidRPr="00822836" w:rsidRDefault="003376A3" w:rsidP="003376A3">
      <w:pPr>
        <w:pStyle w:val="ab"/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Компетенція Наглядової ради визначається законом та  Статутом Товариства.</w:t>
      </w:r>
    </w:p>
    <w:p w:rsidR="00400EC3" w:rsidRPr="00822836" w:rsidRDefault="004B3933" w:rsidP="00400EC3">
      <w:pPr>
        <w:pStyle w:val="11"/>
        <w:keepNext w:val="0"/>
        <w:numPr>
          <w:ilvl w:val="1"/>
          <w:numId w:val="2"/>
        </w:numPr>
        <w:tabs>
          <w:tab w:val="num" w:pos="1134"/>
        </w:tabs>
        <w:spacing w:before="0" w:after="0"/>
        <w:ind w:left="0" w:firstLine="425"/>
        <w:jc w:val="both"/>
        <w:rPr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Статутом Товариства або рішенням Загальних зборів на </w:t>
      </w:r>
      <w:r w:rsidR="00E17C09" w:rsidRPr="00822836">
        <w:rPr>
          <w:rFonts w:ascii="Times New Roman" w:hAnsi="Times New Roman"/>
          <w:b w:val="0"/>
          <w:sz w:val="25"/>
          <w:szCs w:val="25"/>
        </w:rPr>
        <w:t>Наглядов</w:t>
      </w:r>
      <w:r w:rsidRPr="00822836">
        <w:rPr>
          <w:rFonts w:ascii="Times New Roman" w:hAnsi="Times New Roman"/>
          <w:b w:val="0"/>
          <w:sz w:val="25"/>
          <w:szCs w:val="25"/>
        </w:rPr>
        <w:t>у раду може бути покладено виконання і інших функцій, що не віднесені законом до виключної компетенції Загальних зборів.</w:t>
      </w:r>
    </w:p>
    <w:p w:rsidR="004B3933" w:rsidRPr="00822836" w:rsidRDefault="00B319AE" w:rsidP="00D95CA1">
      <w:pPr>
        <w:pStyle w:val="11"/>
        <w:keepNext w:val="0"/>
        <w:numPr>
          <w:ilvl w:val="1"/>
          <w:numId w:val="2"/>
        </w:numPr>
        <w:tabs>
          <w:tab w:val="num" w:pos="1134"/>
        </w:tabs>
        <w:spacing w:before="0" w:after="0"/>
        <w:ind w:left="0" w:firstLine="425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>Наглядов</w:t>
      </w:r>
      <w:r w:rsidR="004B3933" w:rsidRPr="00822836">
        <w:rPr>
          <w:rFonts w:ascii="Times New Roman" w:hAnsi="Times New Roman"/>
          <w:b w:val="0"/>
          <w:sz w:val="25"/>
          <w:szCs w:val="25"/>
        </w:rPr>
        <w:t xml:space="preserve">а рада звітує перед Загальними зборами 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Товариства </w:t>
      </w:r>
      <w:r w:rsidR="004B3933" w:rsidRPr="00822836">
        <w:rPr>
          <w:rFonts w:ascii="Times New Roman" w:hAnsi="Times New Roman"/>
          <w:b w:val="0"/>
          <w:sz w:val="25"/>
          <w:szCs w:val="25"/>
        </w:rPr>
        <w:t>про свою діяльність, загальний стан Товариства та вжиті нею заходи, спрямовані на досягнення мети Товариства.</w:t>
      </w:r>
    </w:p>
    <w:p w:rsidR="003A0E69" w:rsidRPr="00822836" w:rsidRDefault="003A0E69" w:rsidP="00D95CA1">
      <w:pPr>
        <w:pStyle w:val="11"/>
        <w:numPr>
          <w:ilvl w:val="0"/>
          <w:numId w:val="2"/>
        </w:numPr>
        <w:tabs>
          <w:tab w:val="num" w:pos="851"/>
        </w:tabs>
        <w:spacing w:after="0"/>
        <w:ind w:left="0" w:firstLine="426"/>
        <w:jc w:val="center"/>
        <w:rPr>
          <w:rFonts w:ascii="Times New Roman" w:hAnsi="Times New Roman"/>
          <w:bCs/>
          <w:sz w:val="25"/>
          <w:szCs w:val="25"/>
        </w:rPr>
      </w:pPr>
      <w:r w:rsidRPr="00822836">
        <w:rPr>
          <w:rFonts w:ascii="Times New Roman" w:hAnsi="Times New Roman"/>
          <w:bCs/>
          <w:sz w:val="25"/>
          <w:szCs w:val="25"/>
        </w:rPr>
        <w:t xml:space="preserve">ВИМОГИ ДО ЧЛЕНІВ  </w:t>
      </w:r>
      <w:r w:rsidR="007F21F7" w:rsidRPr="00822836">
        <w:rPr>
          <w:rFonts w:ascii="Times New Roman" w:hAnsi="Times New Roman"/>
          <w:bCs/>
          <w:sz w:val="25"/>
          <w:szCs w:val="25"/>
        </w:rPr>
        <w:t>НАГЛЯДОВОЇ</w:t>
      </w:r>
      <w:r w:rsidRPr="00822836">
        <w:rPr>
          <w:rFonts w:ascii="Times New Roman" w:hAnsi="Times New Roman"/>
          <w:bCs/>
          <w:sz w:val="25"/>
          <w:szCs w:val="25"/>
        </w:rPr>
        <w:t xml:space="preserve"> РАДИ</w:t>
      </w:r>
    </w:p>
    <w:p w:rsidR="003A0E69" w:rsidRPr="00822836" w:rsidRDefault="003A0E69" w:rsidP="003A0E69">
      <w:pPr>
        <w:ind w:firstLine="426"/>
        <w:rPr>
          <w:sz w:val="25"/>
          <w:szCs w:val="25"/>
        </w:rPr>
      </w:pPr>
      <w:r w:rsidRPr="00822836">
        <w:rPr>
          <w:sz w:val="25"/>
          <w:szCs w:val="25"/>
        </w:rPr>
        <w:t xml:space="preserve">  </w:t>
      </w:r>
    </w:p>
    <w:p w:rsidR="003A0E69" w:rsidRPr="00822836" w:rsidRDefault="00AC4D3A" w:rsidP="00CF7FDD">
      <w:pPr>
        <w:pStyle w:val="ab"/>
        <w:numPr>
          <w:ilvl w:val="1"/>
          <w:numId w:val="17"/>
        </w:numPr>
        <w:ind w:left="0" w:firstLine="426"/>
        <w:rPr>
          <w:sz w:val="25"/>
          <w:szCs w:val="25"/>
        </w:rPr>
      </w:pPr>
      <w:r w:rsidRPr="00822836">
        <w:rPr>
          <w:sz w:val="25"/>
          <w:szCs w:val="25"/>
        </w:rPr>
        <w:t>Членами   Наглядової ради не можуть бути:</w:t>
      </w:r>
    </w:p>
    <w:p w:rsidR="00AC4D3A" w:rsidRPr="00822836" w:rsidRDefault="00AC4D3A" w:rsidP="00CF7FDD">
      <w:pPr>
        <w:pStyle w:val="ab"/>
        <w:numPr>
          <w:ilvl w:val="0"/>
          <w:numId w:val="18"/>
        </w:numPr>
        <w:rPr>
          <w:sz w:val="25"/>
          <w:szCs w:val="25"/>
        </w:rPr>
      </w:pPr>
      <w:r w:rsidRPr="00822836">
        <w:rPr>
          <w:sz w:val="25"/>
          <w:szCs w:val="25"/>
        </w:rPr>
        <w:t>народні депутати України;</w:t>
      </w:r>
    </w:p>
    <w:p w:rsidR="00AC4D3A" w:rsidRPr="00822836" w:rsidRDefault="00AC4D3A" w:rsidP="00CF7FDD">
      <w:pPr>
        <w:pStyle w:val="ab"/>
        <w:numPr>
          <w:ilvl w:val="0"/>
          <w:numId w:val="18"/>
        </w:numPr>
        <w:rPr>
          <w:sz w:val="25"/>
          <w:szCs w:val="25"/>
        </w:rPr>
      </w:pPr>
      <w:r w:rsidRPr="00822836">
        <w:rPr>
          <w:sz w:val="25"/>
          <w:szCs w:val="25"/>
        </w:rPr>
        <w:t>члени Кабінету Міністрів України;</w:t>
      </w:r>
    </w:p>
    <w:p w:rsidR="00AC4D3A" w:rsidRPr="00822836" w:rsidRDefault="00AC4D3A" w:rsidP="003D7592">
      <w:pPr>
        <w:pStyle w:val="ab"/>
        <w:numPr>
          <w:ilvl w:val="0"/>
          <w:numId w:val="18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lastRenderedPageBreak/>
        <w:t xml:space="preserve"> керівники центральних та мі</w:t>
      </w:r>
      <w:r w:rsidR="003D7592" w:rsidRPr="00822836">
        <w:rPr>
          <w:sz w:val="25"/>
          <w:szCs w:val="25"/>
        </w:rPr>
        <w:t xml:space="preserve">сцевих органів виконавчої влади, </w:t>
      </w:r>
      <w:r w:rsidRPr="00822836">
        <w:rPr>
          <w:sz w:val="25"/>
          <w:szCs w:val="25"/>
        </w:rPr>
        <w:t>органів місцевого самоврядування;</w:t>
      </w:r>
    </w:p>
    <w:p w:rsidR="00AC4D3A" w:rsidRPr="00822836" w:rsidRDefault="00AC4D3A" w:rsidP="00CF7FDD">
      <w:pPr>
        <w:pStyle w:val="ab"/>
        <w:numPr>
          <w:ilvl w:val="0"/>
          <w:numId w:val="18"/>
        </w:numPr>
        <w:rPr>
          <w:sz w:val="25"/>
          <w:szCs w:val="25"/>
        </w:rPr>
      </w:pPr>
      <w:r w:rsidRPr="00822836">
        <w:rPr>
          <w:sz w:val="25"/>
          <w:szCs w:val="25"/>
        </w:rPr>
        <w:t xml:space="preserve"> військовослужбовці;</w:t>
      </w:r>
    </w:p>
    <w:p w:rsidR="00AC4D3A" w:rsidRPr="00822836" w:rsidRDefault="00AC4D3A" w:rsidP="00CF7FDD">
      <w:pPr>
        <w:pStyle w:val="ab"/>
        <w:numPr>
          <w:ilvl w:val="0"/>
          <w:numId w:val="18"/>
        </w:numPr>
        <w:rPr>
          <w:sz w:val="25"/>
          <w:szCs w:val="25"/>
        </w:rPr>
      </w:pPr>
      <w:r w:rsidRPr="00822836">
        <w:rPr>
          <w:sz w:val="25"/>
          <w:szCs w:val="25"/>
        </w:rPr>
        <w:t>нотаріуси;</w:t>
      </w:r>
    </w:p>
    <w:p w:rsidR="00AC4D3A" w:rsidRPr="00822836" w:rsidRDefault="00AC4D3A" w:rsidP="00CF7FDD">
      <w:pPr>
        <w:pStyle w:val="ab"/>
        <w:numPr>
          <w:ilvl w:val="0"/>
          <w:numId w:val="18"/>
        </w:numPr>
        <w:rPr>
          <w:sz w:val="25"/>
          <w:szCs w:val="25"/>
        </w:rPr>
      </w:pPr>
      <w:r w:rsidRPr="00822836">
        <w:rPr>
          <w:sz w:val="25"/>
          <w:szCs w:val="25"/>
        </w:rPr>
        <w:t xml:space="preserve"> посадові особи органів прокуратури, суду, служби безпеки, внутрішніх справ, державні службовці, крім випадків, коли вони виконують функції з управління корпоративними правами держави та представляють інтереси держав</w:t>
      </w:r>
      <w:r w:rsidR="00416EC5" w:rsidRPr="00822836">
        <w:rPr>
          <w:sz w:val="25"/>
          <w:szCs w:val="25"/>
        </w:rPr>
        <w:t>и або територіальної громади в Н</w:t>
      </w:r>
      <w:r w:rsidRPr="00822836">
        <w:rPr>
          <w:sz w:val="25"/>
          <w:szCs w:val="25"/>
        </w:rPr>
        <w:t>аглядовій раді</w:t>
      </w:r>
      <w:r w:rsidR="003D7592" w:rsidRPr="00822836">
        <w:rPr>
          <w:sz w:val="25"/>
          <w:szCs w:val="25"/>
        </w:rPr>
        <w:t>;</w:t>
      </w:r>
    </w:p>
    <w:p w:rsidR="00BA3132" w:rsidRPr="00822836" w:rsidRDefault="00BA3132" w:rsidP="00BA3132">
      <w:pPr>
        <w:pStyle w:val="ab"/>
        <w:numPr>
          <w:ilvl w:val="0"/>
          <w:numId w:val="18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>особи, яким суд заборонив займатися певним видом діяльності у випадку</w:t>
      </w:r>
      <w:r w:rsidR="00534578" w:rsidRPr="00822836">
        <w:rPr>
          <w:sz w:val="25"/>
          <w:szCs w:val="25"/>
        </w:rPr>
        <w:t>,</w:t>
      </w:r>
      <w:r w:rsidR="00DA10B0" w:rsidRPr="00822836">
        <w:rPr>
          <w:sz w:val="25"/>
          <w:szCs w:val="25"/>
        </w:rPr>
        <w:t xml:space="preserve"> як</w:t>
      </w:r>
      <w:r w:rsidRPr="00822836">
        <w:rPr>
          <w:sz w:val="25"/>
          <w:szCs w:val="25"/>
        </w:rPr>
        <w:t>що Товариство провадить цей вид діяльності;</w:t>
      </w:r>
    </w:p>
    <w:p w:rsidR="00BA3132" w:rsidRPr="00822836" w:rsidRDefault="00BA3132" w:rsidP="00BA3132">
      <w:pPr>
        <w:pStyle w:val="ab"/>
        <w:numPr>
          <w:ilvl w:val="0"/>
          <w:numId w:val="18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>особи, які мають непогашену судимість за злочини проти власності, службові чи господарські злочини.</w:t>
      </w:r>
    </w:p>
    <w:p w:rsidR="00AC4D3A" w:rsidRPr="00822836" w:rsidRDefault="001C0A2D" w:rsidP="00CF7FDD">
      <w:pPr>
        <w:pStyle w:val="ab"/>
        <w:numPr>
          <w:ilvl w:val="1"/>
          <w:numId w:val="17"/>
        </w:numPr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Члени Наглядової ради не мають права  розголошувати комерційну таємницю </w:t>
      </w:r>
      <w:r w:rsidR="00AC4D3A" w:rsidRPr="00822836">
        <w:rPr>
          <w:sz w:val="25"/>
          <w:szCs w:val="25"/>
        </w:rPr>
        <w:t xml:space="preserve">  </w:t>
      </w:r>
      <w:r w:rsidRPr="00822836">
        <w:rPr>
          <w:sz w:val="25"/>
          <w:szCs w:val="25"/>
        </w:rPr>
        <w:t>або іншу конфіденційну  інформацію, що стосується діяльності Товариства, крім випадків передбачених законодавством України.</w:t>
      </w:r>
      <w:r w:rsidR="00AC4D3A" w:rsidRPr="00822836">
        <w:rPr>
          <w:sz w:val="25"/>
          <w:szCs w:val="25"/>
        </w:rPr>
        <w:t xml:space="preserve"> </w:t>
      </w:r>
    </w:p>
    <w:p w:rsidR="00AC4D3A" w:rsidRPr="00822836" w:rsidRDefault="00AC4D3A" w:rsidP="007A6E21">
      <w:pPr>
        <w:rPr>
          <w:sz w:val="25"/>
          <w:szCs w:val="25"/>
        </w:rPr>
      </w:pPr>
    </w:p>
    <w:p w:rsidR="004B3933" w:rsidRPr="00822836" w:rsidRDefault="004B3933" w:rsidP="00D95CA1">
      <w:pPr>
        <w:pStyle w:val="11"/>
        <w:numPr>
          <w:ilvl w:val="0"/>
          <w:numId w:val="2"/>
        </w:numPr>
        <w:tabs>
          <w:tab w:val="num" w:pos="851"/>
        </w:tabs>
        <w:spacing w:after="0"/>
        <w:ind w:left="0" w:firstLine="426"/>
        <w:jc w:val="center"/>
        <w:rPr>
          <w:rFonts w:ascii="Times New Roman" w:hAnsi="Times New Roman"/>
          <w:bCs/>
          <w:sz w:val="25"/>
          <w:szCs w:val="25"/>
        </w:rPr>
      </w:pPr>
      <w:r w:rsidRPr="00822836">
        <w:rPr>
          <w:rFonts w:ascii="Times New Roman" w:hAnsi="Times New Roman"/>
          <w:bCs/>
          <w:sz w:val="25"/>
          <w:szCs w:val="25"/>
        </w:rPr>
        <w:t>ПРАВА, ОБОВ’ЯЗКИ ТА ВІДПОВІДАЛЬНІСТЬ ЧЛЕНІВ</w:t>
      </w:r>
    </w:p>
    <w:p w:rsidR="004B3933" w:rsidRPr="00822836" w:rsidRDefault="00B319AE" w:rsidP="00D66715">
      <w:pPr>
        <w:pStyle w:val="11"/>
        <w:spacing w:before="0"/>
        <w:jc w:val="center"/>
        <w:rPr>
          <w:rFonts w:ascii="Times New Roman" w:hAnsi="Times New Roman"/>
          <w:bCs/>
          <w:sz w:val="25"/>
          <w:szCs w:val="25"/>
        </w:rPr>
      </w:pPr>
      <w:r w:rsidRPr="00822836">
        <w:rPr>
          <w:rFonts w:ascii="Times New Roman" w:hAnsi="Times New Roman"/>
          <w:bCs/>
          <w:sz w:val="25"/>
          <w:szCs w:val="25"/>
        </w:rPr>
        <w:t xml:space="preserve">НАГЛЯДОВОЇ </w:t>
      </w:r>
      <w:r w:rsidR="004B3933" w:rsidRPr="00822836">
        <w:rPr>
          <w:rFonts w:ascii="Times New Roman" w:hAnsi="Times New Roman"/>
          <w:bCs/>
          <w:sz w:val="25"/>
          <w:szCs w:val="25"/>
        </w:rPr>
        <w:t>РАДИ</w:t>
      </w:r>
    </w:p>
    <w:p w:rsidR="00974CF5" w:rsidRPr="00822836" w:rsidRDefault="00974CF5" w:rsidP="00974CF5">
      <w:pPr>
        <w:rPr>
          <w:sz w:val="25"/>
          <w:szCs w:val="25"/>
        </w:rPr>
      </w:pPr>
    </w:p>
    <w:p w:rsidR="00342195" w:rsidRPr="00822836" w:rsidRDefault="00342195" w:rsidP="00AA13D3">
      <w:pPr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Члени Наглядової ради Товариства повинні діяти в інтересах Товариства.</w:t>
      </w:r>
    </w:p>
    <w:p w:rsidR="00342195" w:rsidRPr="00822836" w:rsidRDefault="00342195" w:rsidP="00AA13D3">
      <w:pPr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 Члени Наглядової ради мають бути здатними неупереджено </w:t>
      </w:r>
      <w:r w:rsidR="0077018C" w:rsidRPr="00822836">
        <w:rPr>
          <w:sz w:val="25"/>
          <w:szCs w:val="25"/>
        </w:rPr>
        <w:t xml:space="preserve">та об’єктивно </w:t>
      </w:r>
      <w:r w:rsidR="002D2366" w:rsidRPr="00822836">
        <w:rPr>
          <w:sz w:val="25"/>
          <w:szCs w:val="25"/>
        </w:rPr>
        <w:t>судити  про стан справ у Товаристві. Для того, щоб діяльність членів Наглядової ради була  ефективною, вони повинні:</w:t>
      </w:r>
    </w:p>
    <w:p w:rsidR="00E74C6A" w:rsidRPr="00822836" w:rsidRDefault="00534578" w:rsidP="00CF7FDD">
      <w:pPr>
        <w:pStyle w:val="ab"/>
        <w:numPr>
          <w:ilvl w:val="0"/>
          <w:numId w:val="19"/>
        </w:numPr>
        <w:tabs>
          <w:tab w:val="left" w:pos="1134"/>
        </w:tabs>
        <w:jc w:val="both"/>
        <w:rPr>
          <w:sz w:val="25"/>
          <w:szCs w:val="25"/>
        </w:rPr>
      </w:pPr>
      <w:r w:rsidRPr="00822836">
        <w:rPr>
          <w:sz w:val="25"/>
          <w:szCs w:val="25"/>
        </w:rPr>
        <w:t>виконувати свої наглядові</w:t>
      </w:r>
      <w:r w:rsidR="004076BB" w:rsidRPr="00822836">
        <w:rPr>
          <w:sz w:val="25"/>
          <w:szCs w:val="25"/>
        </w:rPr>
        <w:t xml:space="preserve"> функції, усвідомлюючи основні ризики діяльності Товариства;</w:t>
      </w:r>
    </w:p>
    <w:p w:rsidR="004076BB" w:rsidRPr="00822836" w:rsidRDefault="004076BB" w:rsidP="00CF7FDD">
      <w:pPr>
        <w:pStyle w:val="ab"/>
        <w:numPr>
          <w:ilvl w:val="0"/>
          <w:numId w:val="19"/>
        </w:numPr>
        <w:tabs>
          <w:tab w:val="left" w:pos="1134"/>
        </w:tabs>
        <w:jc w:val="both"/>
        <w:rPr>
          <w:sz w:val="25"/>
          <w:szCs w:val="25"/>
        </w:rPr>
      </w:pPr>
      <w:r w:rsidRPr="00822836">
        <w:rPr>
          <w:sz w:val="25"/>
          <w:szCs w:val="25"/>
        </w:rPr>
        <w:t>приділяти достатньо уваги та зусиль виконанню своїх обов’язків;</w:t>
      </w:r>
    </w:p>
    <w:p w:rsidR="004076BB" w:rsidRPr="00822836" w:rsidRDefault="004076BB" w:rsidP="00CF7FDD">
      <w:pPr>
        <w:pStyle w:val="ab"/>
        <w:numPr>
          <w:ilvl w:val="0"/>
          <w:numId w:val="19"/>
        </w:numPr>
        <w:tabs>
          <w:tab w:val="left" w:pos="1134"/>
        </w:tabs>
        <w:jc w:val="both"/>
        <w:rPr>
          <w:sz w:val="25"/>
          <w:szCs w:val="25"/>
        </w:rPr>
      </w:pPr>
      <w:r w:rsidRPr="00822836">
        <w:rPr>
          <w:sz w:val="25"/>
          <w:szCs w:val="25"/>
        </w:rPr>
        <w:t>приймати рішення виключно в межах своєї компетенції із дотриманням норм чинного законодавства України,</w:t>
      </w:r>
      <w:r w:rsidR="0065093A" w:rsidRPr="00822836">
        <w:rPr>
          <w:sz w:val="25"/>
          <w:szCs w:val="25"/>
        </w:rPr>
        <w:t xml:space="preserve"> </w:t>
      </w:r>
      <w:r w:rsidRPr="00822836">
        <w:rPr>
          <w:sz w:val="25"/>
          <w:szCs w:val="25"/>
        </w:rPr>
        <w:t>Статуту Товариства та цього Положення.</w:t>
      </w:r>
    </w:p>
    <w:p w:rsidR="00171DB0" w:rsidRPr="00822836" w:rsidRDefault="00C7749D" w:rsidP="00AA13D3">
      <w:pPr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Члени Наглядової ради мають право:</w:t>
      </w:r>
    </w:p>
    <w:p w:rsidR="00455B5C" w:rsidRPr="00822836" w:rsidRDefault="00F64BBC" w:rsidP="00CF7FDD">
      <w:pPr>
        <w:numPr>
          <w:ilvl w:val="0"/>
          <w:numId w:val="5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о</w:t>
      </w:r>
      <w:r w:rsidR="00974CF5" w:rsidRPr="00822836">
        <w:rPr>
          <w:sz w:val="25"/>
          <w:szCs w:val="25"/>
        </w:rPr>
        <w:t xml:space="preserve">тримувати повну,   достовірну   та   своєчасну  інформацію   про Товариство, </w:t>
      </w:r>
      <w:r w:rsidR="00F51860" w:rsidRPr="00822836">
        <w:rPr>
          <w:sz w:val="25"/>
          <w:szCs w:val="25"/>
        </w:rPr>
        <w:t xml:space="preserve"> </w:t>
      </w:r>
      <w:r w:rsidR="00974CF5" w:rsidRPr="00822836">
        <w:rPr>
          <w:sz w:val="25"/>
          <w:szCs w:val="25"/>
        </w:rPr>
        <w:t>необхідну для виконання своїх функцій, знайомитися з документами Товариства, отримувати їх копії</w:t>
      </w:r>
      <w:r w:rsidR="005D0F9B" w:rsidRPr="00822836">
        <w:rPr>
          <w:sz w:val="25"/>
          <w:szCs w:val="25"/>
        </w:rPr>
        <w:t>;</w:t>
      </w:r>
      <w:r w:rsidRPr="00822836">
        <w:rPr>
          <w:sz w:val="25"/>
          <w:szCs w:val="25"/>
        </w:rPr>
        <w:t xml:space="preserve"> з</w:t>
      </w:r>
      <w:r w:rsidR="00974CF5" w:rsidRPr="00822836">
        <w:rPr>
          <w:sz w:val="25"/>
          <w:szCs w:val="25"/>
        </w:rPr>
        <w:t xml:space="preserve">азначена інформація та документи надаються членам </w:t>
      </w:r>
      <w:r w:rsidR="00E93DDA" w:rsidRPr="00822836">
        <w:rPr>
          <w:sz w:val="25"/>
          <w:szCs w:val="25"/>
        </w:rPr>
        <w:t>Наглядов</w:t>
      </w:r>
      <w:r w:rsidR="00974CF5" w:rsidRPr="00822836">
        <w:rPr>
          <w:sz w:val="25"/>
          <w:szCs w:val="25"/>
        </w:rPr>
        <w:t xml:space="preserve">ої ради протягом </w:t>
      </w:r>
      <w:r w:rsidR="001D07D6" w:rsidRPr="00822836">
        <w:rPr>
          <w:sz w:val="25"/>
          <w:szCs w:val="25"/>
        </w:rPr>
        <w:t xml:space="preserve">5 робочих </w:t>
      </w:r>
      <w:r w:rsidR="00974CF5" w:rsidRPr="00822836">
        <w:rPr>
          <w:sz w:val="25"/>
          <w:szCs w:val="25"/>
        </w:rPr>
        <w:t xml:space="preserve">днів від дати отримання Товариством відповідного запиту на ім’я </w:t>
      </w:r>
      <w:r w:rsidR="002E3BC2" w:rsidRPr="00822836">
        <w:rPr>
          <w:sz w:val="25"/>
          <w:szCs w:val="25"/>
        </w:rPr>
        <w:t>Генерального директора</w:t>
      </w:r>
      <w:r w:rsidR="00F27140" w:rsidRPr="00822836">
        <w:rPr>
          <w:b/>
          <w:color w:val="000000"/>
          <w:sz w:val="25"/>
          <w:szCs w:val="25"/>
        </w:rPr>
        <w:t xml:space="preserve"> </w:t>
      </w:r>
      <w:r w:rsidR="00245364" w:rsidRPr="00822836">
        <w:rPr>
          <w:sz w:val="25"/>
          <w:szCs w:val="25"/>
        </w:rPr>
        <w:t>Товариства;</w:t>
      </w:r>
    </w:p>
    <w:p w:rsidR="005957EC" w:rsidRPr="00822836" w:rsidRDefault="005957EC" w:rsidP="00CF7FDD">
      <w:pPr>
        <w:pStyle w:val="11"/>
        <w:numPr>
          <w:ilvl w:val="0"/>
          <w:numId w:val="5"/>
        </w:numPr>
        <w:tabs>
          <w:tab w:val="left" w:pos="1134"/>
        </w:tabs>
        <w:spacing w:before="0" w:after="0"/>
        <w:ind w:left="0" w:firstLine="426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>вимагати скликання  позачергового засідання Наглядової ради Товариства;</w:t>
      </w:r>
    </w:p>
    <w:p w:rsidR="005957EC" w:rsidRPr="00822836" w:rsidRDefault="005957EC" w:rsidP="00CF7FDD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426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надавати у письмовій формі зауваження до рішення </w:t>
      </w:r>
      <w:r w:rsidR="00892253" w:rsidRPr="00822836">
        <w:rPr>
          <w:rFonts w:ascii="Times New Roman" w:hAnsi="Times New Roman"/>
          <w:b w:val="0"/>
          <w:sz w:val="25"/>
          <w:szCs w:val="25"/>
        </w:rPr>
        <w:t xml:space="preserve">Наглядової </w:t>
      </w:r>
      <w:r w:rsidR="0094577B" w:rsidRPr="00822836">
        <w:rPr>
          <w:rFonts w:ascii="Times New Roman" w:hAnsi="Times New Roman"/>
          <w:b w:val="0"/>
          <w:sz w:val="25"/>
          <w:szCs w:val="25"/>
        </w:rPr>
        <w:t xml:space="preserve"> </w:t>
      </w:r>
      <w:r w:rsidRPr="00822836">
        <w:rPr>
          <w:rFonts w:ascii="Times New Roman" w:hAnsi="Times New Roman"/>
          <w:b w:val="0"/>
          <w:sz w:val="25"/>
          <w:szCs w:val="25"/>
        </w:rPr>
        <w:t>ради Товариства;</w:t>
      </w:r>
    </w:p>
    <w:p w:rsidR="00855FEF" w:rsidRPr="00822836" w:rsidRDefault="00855FEF" w:rsidP="00CF7FDD">
      <w:pPr>
        <w:pStyle w:val="ac"/>
        <w:numPr>
          <w:ilvl w:val="0"/>
          <w:numId w:val="5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>запрошувати на свої засідання осіб, що ініціювали винесення питання на розгляд Наглядової ради та отримувати необхідні пояснення та інформацію;</w:t>
      </w:r>
    </w:p>
    <w:p w:rsidR="000F57DF" w:rsidRPr="00822836" w:rsidRDefault="000F57DF" w:rsidP="00CF7FDD">
      <w:pPr>
        <w:pStyle w:val="ac"/>
        <w:numPr>
          <w:ilvl w:val="0"/>
          <w:numId w:val="5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>запрошувати на свої засідання Генерального директора Товариства;</w:t>
      </w:r>
      <w:r w:rsidR="002E3BC2" w:rsidRPr="00822836">
        <w:rPr>
          <w:sz w:val="25"/>
          <w:szCs w:val="25"/>
        </w:rPr>
        <w:t xml:space="preserve"> </w:t>
      </w:r>
    </w:p>
    <w:p w:rsidR="00DA29C8" w:rsidRPr="00822836" w:rsidRDefault="00FA594B" w:rsidP="00CF7FDD">
      <w:pPr>
        <w:pStyle w:val="ac"/>
        <w:numPr>
          <w:ilvl w:val="0"/>
          <w:numId w:val="5"/>
        </w:numPr>
        <w:jc w:val="both"/>
        <w:rPr>
          <w:sz w:val="25"/>
          <w:szCs w:val="25"/>
        </w:rPr>
      </w:pPr>
      <w:r w:rsidRPr="00822836">
        <w:rPr>
          <w:color w:val="000000"/>
          <w:sz w:val="25"/>
          <w:szCs w:val="25"/>
          <w:shd w:val="clear" w:color="auto" w:fill="FFFFFF"/>
        </w:rPr>
        <w:t xml:space="preserve">запрошувати на Загальні збори Товариства </w:t>
      </w:r>
      <w:r w:rsidRPr="00822836">
        <w:rPr>
          <w:sz w:val="25"/>
          <w:szCs w:val="25"/>
        </w:rPr>
        <w:t>сторонніх осіб, не зареєстрованих  для участі в роботі Загальних зборів;</w:t>
      </w:r>
    </w:p>
    <w:p w:rsidR="002E3BC2" w:rsidRPr="00822836" w:rsidRDefault="002E3BC2" w:rsidP="00CF7FDD">
      <w:pPr>
        <w:pStyle w:val="ac"/>
        <w:numPr>
          <w:ilvl w:val="0"/>
          <w:numId w:val="5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>відсторонити від виконання повноважень Генерального директора Товариства,  дії або бездіяльність якого порушують  права акціонерів чи са</w:t>
      </w:r>
      <w:r w:rsidR="0065093A" w:rsidRPr="00822836">
        <w:rPr>
          <w:sz w:val="25"/>
          <w:szCs w:val="25"/>
        </w:rPr>
        <w:t>мого Товариства,  до вирішення З</w:t>
      </w:r>
      <w:r w:rsidRPr="00822836">
        <w:rPr>
          <w:sz w:val="25"/>
          <w:szCs w:val="25"/>
        </w:rPr>
        <w:t>агальними зборами питання про припинення його повноважень;</w:t>
      </w:r>
    </w:p>
    <w:p w:rsidR="002E3BC2" w:rsidRPr="00822836" w:rsidRDefault="002E3BC2" w:rsidP="00CF7FDD">
      <w:pPr>
        <w:pStyle w:val="ac"/>
        <w:numPr>
          <w:ilvl w:val="0"/>
          <w:numId w:val="5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призначити  особу,  яка тимчасово здійснюватиме повноваження Генерального директора Товариства,  та протягом 10 днів з моменту ухвалення  відповідного  рішення  оголосити  про скликання Загальних зборів Товариства,  у порядку </w:t>
      </w:r>
      <w:r w:rsidRPr="00822836">
        <w:rPr>
          <w:sz w:val="25"/>
          <w:szCs w:val="25"/>
        </w:rPr>
        <w:lastRenderedPageBreak/>
        <w:t>денному яких має бути питання про переобрання Генерального директора Т</w:t>
      </w:r>
      <w:r w:rsidR="006315FF" w:rsidRPr="00822836">
        <w:rPr>
          <w:sz w:val="25"/>
          <w:szCs w:val="25"/>
        </w:rPr>
        <w:t>овариства;</w:t>
      </w:r>
    </w:p>
    <w:p w:rsidR="003F16ED" w:rsidRPr="00822836" w:rsidRDefault="006315FF" w:rsidP="00CF7FDD">
      <w:pPr>
        <w:pStyle w:val="ac"/>
        <w:numPr>
          <w:ilvl w:val="0"/>
          <w:numId w:val="5"/>
        </w:numPr>
        <w:tabs>
          <w:tab w:val="num" w:pos="4654"/>
        </w:tabs>
        <w:spacing w:before="0" w:beforeAutospacing="0" w:after="0" w:afterAutospacing="0" w:line="240" w:lineRule="atLeast"/>
        <w:ind w:left="113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утворювати постійні чи тимчасові  комітети для вивчення і підготовки питань,</w:t>
      </w:r>
      <w:r w:rsidR="0065093A" w:rsidRPr="00822836">
        <w:rPr>
          <w:sz w:val="25"/>
          <w:szCs w:val="25"/>
        </w:rPr>
        <w:t xml:space="preserve"> </w:t>
      </w:r>
      <w:r w:rsidRPr="00822836">
        <w:rPr>
          <w:sz w:val="25"/>
          <w:szCs w:val="25"/>
        </w:rPr>
        <w:t>що належать</w:t>
      </w:r>
      <w:r w:rsidR="00AA62E7" w:rsidRPr="00822836">
        <w:rPr>
          <w:sz w:val="25"/>
          <w:szCs w:val="25"/>
        </w:rPr>
        <w:t xml:space="preserve"> до компетенції Наглядової ради</w:t>
      </w:r>
      <w:r w:rsidR="003F16ED" w:rsidRPr="00822836">
        <w:rPr>
          <w:sz w:val="25"/>
          <w:szCs w:val="25"/>
        </w:rPr>
        <w:t>. Функції та повноваження постійних та тимчасових комітетів, їх структура, порядок залучення інших осіб до роботи в комітеті, а також інші питання, пов’язані з діяльністю комітетів, визначаються Наглядовою радою при прийнятті рішення про створення відповідного комітету  і оформлюються протоколом засідання Наглядової ради, на якому ухвалено рішення про створення комітету.</w:t>
      </w:r>
    </w:p>
    <w:p w:rsidR="00347E97" w:rsidRPr="00822836" w:rsidRDefault="00347E97" w:rsidP="00347E97">
      <w:pPr>
        <w:pStyle w:val="14"/>
        <w:tabs>
          <w:tab w:val="num" w:pos="3946"/>
        </w:tabs>
        <w:spacing w:line="240" w:lineRule="atLeast"/>
        <w:ind w:left="114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За результатами розгляду комітетом Наглядової ради певних питань оформлюється письмовий висновок, який підписується всіма членами комітету і надається Голові Наглядової ради Товариства.</w:t>
      </w:r>
    </w:p>
    <w:p w:rsidR="00347E97" w:rsidRPr="00822836" w:rsidRDefault="00347E97" w:rsidP="00347E97">
      <w:pPr>
        <w:pStyle w:val="14"/>
        <w:tabs>
          <w:tab w:val="num" w:pos="3946"/>
        </w:tabs>
        <w:spacing w:line="240" w:lineRule="atLeast"/>
        <w:ind w:left="114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Висновок комітету розглядається Наглядовою радою для прийняття відповідного рішення в порядку, передбаченому пунктом 15.16 Статуту Товариства.</w:t>
      </w:r>
    </w:p>
    <w:p w:rsidR="006315FF" w:rsidRPr="00822836" w:rsidRDefault="006315FF" w:rsidP="00546BA7">
      <w:pPr>
        <w:pStyle w:val="ac"/>
        <w:spacing w:before="0" w:beforeAutospacing="0" w:after="0" w:afterAutospacing="0"/>
        <w:ind w:left="113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 У разі створення комітету з питань аудиту Наглядова рада може прийняти рішення щодо запровадження в Товаристві посади внутрішнього аудитора (створення служби внутрішнього аудиту). Внутрішній аудитор (служба внутрішнього аудиту) призначається Наглядовою радою і є підпорядкованим та підзвітним безпосередньо члену Наглядової ради - голові комітету з питань аудиту;</w:t>
      </w:r>
    </w:p>
    <w:p w:rsidR="00E57838" w:rsidRPr="00822836" w:rsidRDefault="002A0940" w:rsidP="00CF7FDD">
      <w:pPr>
        <w:pStyle w:val="ac"/>
        <w:numPr>
          <w:ilvl w:val="0"/>
          <w:numId w:val="5"/>
        </w:numPr>
        <w:spacing w:before="0" w:beforeAutospacing="0" w:after="0" w:afterAutospacing="0"/>
        <w:ind w:left="1134" w:hanging="708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 </w:t>
      </w:r>
      <w:r w:rsidR="00E57838" w:rsidRPr="00822836">
        <w:rPr>
          <w:sz w:val="25"/>
          <w:szCs w:val="25"/>
        </w:rPr>
        <w:t>вимагати  виконання оформлених  належним чином</w:t>
      </w:r>
      <w:r w:rsidR="00377AB1" w:rsidRPr="00822836">
        <w:rPr>
          <w:sz w:val="25"/>
          <w:szCs w:val="25"/>
        </w:rPr>
        <w:t xml:space="preserve"> рі</w:t>
      </w:r>
      <w:r w:rsidR="00CD026B" w:rsidRPr="00822836">
        <w:rPr>
          <w:sz w:val="25"/>
          <w:szCs w:val="25"/>
        </w:rPr>
        <w:t>шень</w:t>
      </w:r>
      <w:r w:rsidR="00E57838" w:rsidRPr="00822836">
        <w:rPr>
          <w:sz w:val="25"/>
          <w:szCs w:val="25"/>
        </w:rPr>
        <w:t>, прийнятих на засіданні Наглядової ради, по питаннях, що відносяться до її компетенції;</w:t>
      </w:r>
    </w:p>
    <w:p w:rsidR="002A0940" w:rsidRPr="00822836" w:rsidRDefault="002A0940" w:rsidP="00CF7FDD">
      <w:pPr>
        <w:pStyle w:val="ac"/>
        <w:numPr>
          <w:ilvl w:val="0"/>
          <w:numId w:val="5"/>
        </w:numPr>
        <w:jc w:val="both"/>
        <w:rPr>
          <w:sz w:val="25"/>
          <w:szCs w:val="25"/>
        </w:rPr>
      </w:pPr>
      <w:r w:rsidRPr="00822836">
        <w:rPr>
          <w:sz w:val="25"/>
          <w:szCs w:val="25"/>
        </w:rPr>
        <w:t>вимагати від посадових осіб Товариства пояснення  щодо невиконання  рішень, прийнятих Наглядовою радою</w:t>
      </w:r>
      <w:r w:rsidR="00E57838" w:rsidRPr="00822836">
        <w:rPr>
          <w:sz w:val="25"/>
          <w:szCs w:val="25"/>
        </w:rPr>
        <w:t>;</w:t>
      </w:r>
    </w:p>
    <w:p w:rsidR="002E3BC2" w:rsidRPr="00822836" w:rsidRDefault="002E3BC2" w:rsidP="00CF7FDD">
      <w:pPr>
        <w:pStyle w:val="a00"/>
        <w:numPr>
          <w:ilvl w:val="0"/>
          <w:numId w:val="5"/>
        </w:numPr>
        <w:spacing w:before="0" w:beforeAutospacing="0" w:after="0" w:afterAutospacing="0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отримувати </w:t>
      </w:r>
      <w:r w:rsidR="000224CE" w:rsidRPr="00822836">
        <w:rPr>
          <w:sz w:val="25"/>
          <w:szCs w:val="25"/>
        </w:rPr>
        <w:t xml:space="preserve">винагороду </w:t>
      </w:r>
      <w:r w:rsidRPr="00822836">
        <w:rPr>
          <w:sz w:val="25"/>
          <w:szCs w:val="25"/>
        </w:rPr>
        <w:t xml:space="preserve">за виконання функцій члена </w:t>
      </w:r>
      <w:r w:rsidR="000224CE" w:rsidRPr="00822836">
        <w:rPr>
          <w:sz w:val="25"/>
          <w:szCs w:val="25"/>
        </w:rPr>
        <w:t>Н</w:t>
      </w:r>
      <w:r w:rsidRPr="00822836">
        <w:rPr>
          <w:sz w:val="25"/>
          <w:szCs w:val="25"/>
        </w:rPr>
        <w:t xml:space="preserve">аглядової ради у порядку визначеному статутом </w:t>
      </w:r>
      <w:r w:rsidR="00D71B79" w:rsidRPr="00822836">
        <w:rPr>
          <w:sz w:val="25"/>
          <w:szCs w:val="25"/>
        </w:rPr>
        <w:t>Товариства</w:t>
      </w:r>
      <w:r w:rsidR="00266DE0" w:rsidRPr="00822836">
        <w:rPr>
          <w:sz w:val="25"/>
          <w:szCs w:val="25"/>
        </w:rPr>
        <w:t>.</w:t>
      </w:r>
    </w:p>
    <w:p w:rsidR="004B3933" w:rsidRPr="00822836" w:rsidRDefault="004B3933" w:rsidP="00F74A83">
      <w:pPr>
        <w:pStyle w:val="11"/>
        <w:keepNext w:val="0"/>
        <w:numPr>
          <w:ilvl w:val="1"/>
          <w:numId w:val="2"/>
        </w:numPr>
        <w:tabs>
          <w:tab w:val="num" w:pos="1134"/>
        </w:tabs>
        <w:spacing w:before="0" w:after="0"/>
        <w:ind w:left="142" w:firstLine="283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Члени </w:t>
      </w:r>
      <w:r w:rsidR="007F7792" w:rsidRPr="00822836">
        <w:rPr>
          <w:rFonts w:ascii="Times New Roman" w:hAnsi="Times New Roman"/>
          <w:b w:val="0"/>
          <w:sz w:val="25"/>
          <w:szCs w:val="25"/>
        </w:rPr>
        <w:t>Наглядов</w:t>
      </w:r>
      <w:r w:rsidRPr="00822836">
        <w:rPr>
          <w:rFonts w:ascii="Times New Roman" w:hAnsi="Times New Roman"/>
          <w:b w:val="0"/>
          <w:sz w:val="25"/>
          <w:szCs w:val="25"/>
        </w:rPr>
        <w:t>ої ради зобов’язані:</w:t>
      </w:r>
    </w:p>
    <w:p w:rsidR="00537B98" w:rsidRPr="00822836" w:rsidRDefault="00537B98" w:rsidP="00CF7FDD">
      <w:pPr>
        <w:pStyle w:val="11"/>
        <w:numPr>
          <w:ilvl w:val="0"/>
          <w:numId w:val="15"/>
        </w:numPr>
        <w:tabs>
          <w:tab w:val="left" w:pos="1134"/>
        </w:tabs>
        <w:spacing w:before="0" w:after="0"/>
        <w:ind w:left="0" w:firstLine="426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>діяти в інтересах Товариства,</w:t>
      </w:r>
      <w:r w:rsidR="00557F6C" w:rsidRPr="00822836">
        <w:rPr>
          <w:rFonts w:ascii="Times New Roman" w:hAnsi="Times New Roman"/>
          <w:b w:val="0"/>
          <w:sz w:val="25"/>
          <w:szCs w:val="25"/>
        </w:rPr>
        <w:t xml:space="preserve"> не перевищувати своїх повноважень,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 здійснювати свої права і виконувати обов’язки добросовісно і розумно</w:t>
      </w:r>
      <w:r w:rsidR="00557F6C" w:rsidRPr="00822836">
        <w:rPr>
          <w:rFonts w:ascii="Times New Roman" w:hAnsi="Times New Roman"/>
          <w:b w:val="0"/>
          <w:sz w:val="25"/>
          <w:szCs w:val="25"/>
        </w:rPr>
        <w:t>;</w:t>
      </w:r>
    </w:p>
    <w:p w:rsidR="00A11592" w:rsidRPr="00822836" w:rsidRDefault="00D521A5" w:rsidP="00CF7FDD">
      <w:pPr>
        <w:numPr>
          <w:ilvl w:val="0"/>
          <w:numId w:val="15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керуватися  у своїй діяльності чинним законодавством України, Статутом Товариства, цим Положенням, іншими внутрішніми документами Товариства;</w:t>
      </w:r>
    </w:p>
    <w:p w:rsidR="00284F60" w:rsidRPr="00822836" w:rsidRDefault="00284F60" w:rsidP="00CF7FDD">
      <w:pPr>
        <w:pStyle w:val="11"/>
        <w:numPr>
          <w:ilvl w:val="0"/>
          <w:numId w:val="15"/>
        </w:numPr>
        <w:tabs>
          <w:tab w:val="left" w:pos="1134"/>
        </w:tabs>
        <w:spacing w:before="0"/>
        <w:ind w:left="0" w:firstLine="426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>виконувати рішення, ухвалені Загальними зборами та Наглядовою радою Товариства;</w:t>
      </w:r>
    </w:p>
    <w:p w:rsidR="00D521A5" w:rsidRPr="00822836" w:rsidRDefault="00C7556E" w:rsidP="00CF7FDD">
      <w:pPr>
        <w:numPr>
          <w:ilvl w:val="0"/>
          <w:numId w:val="15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особисто брати участь у Загальних зборах Товариства, засіданнях Наглядової ради та в роботі її комітетів,</w:t>
      </w:r>
      <w:r w:rsidR="0084567E" w:rsidRPr="00822836">
        <w:rPr>
          <w:sz w:val="25"/>
          <w:szCs w:val="25"/>
        </w:rPr>
        <w:t xml:space="preserve"> не передавати свої повноваження іншому члену Наглядової ради або третій особі, </w:t>
      </w:r>
      <w:r w:rsidRPr="00822836">
        <w:rPr>
          <w:sz w:val="25"/>
          <w:szCs w:val="25"/>
        </w:rPr>
        <w:t xml:space="preserve">завчасно повідомляти про неможливість участі в Загальних зборах та засіданнях </w:t>
      </w:r>
      <w:r w:rsidR="00B12B81" w:rsidRPr="00822836">
        <w:rPr>
          <w:sz w:val="25"/>
          <w:szCs w:val="25"/>
        </w:rPr>
        <w:t>Наглядов</w:t>
      </w:r>
      <w:r w:rsidRPr="00822836">
        <w:rPr>
          <w:sz w:val="25"/>
          <w:szCs w:val="25"/>
        </w:rPr>
        <w:t>ої ради із зазначенням причин відсутності;</w:t>
      </w:r>
    </w:p>
    <w:p w:rsidR="00B12B81" w:rsidRPr="00822836" w:rsidRDefault="00B12B81" w:rsidP="00CF7FDD">
      <w:pPr>
        <w:numPr>
          <w:ilvl w:val="0"/>
          <w:numId w:val="15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дотримуватись встановлених у Товаристві правил та процедур щодо уклад</w:t>
      </w:r>
      <w:r w:rsidR="00A01035" w:rsidRPr="00822836">
        <w:rPr>
          <w:sz w:val="25"/>
          <w:szCs w:val="25"/>
        </w:rPr>
        <w:t>е</w:t>
      </w:r>
      <w:r w:rsidRPr="00822836">
        <w:rPr>
          <w:sz w:val="25"/>
          <w:szCs w:val="25"/>
        </w:rPr>
        <w:t>ння правочинів, у вчиненні яких є заінтересованість;</w:t>
      </w:r>
    </w:p>
    <w:p w:rsidR="00B12B81" w:rsidRPr="00822836" w:rsidRDefault="00B12B81" w:rsidP="00CF7FDD">
      <w:pPr>
        <w:numPr>
          <w:ilvl w:val="0"/>
          <w:numId w:val="15"/>
        </w:numPr>
        <w:tabs>
          <w:tab w:val="left" w:pos="1134"/>
        </w:tabs>
        <w:ind w:left="0" w:firstLine="426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дотримуватись всіх встановлених у Товаристві правил, пов’язаних із режимом обігу, безпеки та збереження інформації з обмеженим доступом</w:t>
      </w:r>
      <w:r w:rsidR="00FB79B3" w:rsidRPr="00822836">
        <w:rPr>
          <w:sz w:val="25"/>
          <w:szCs w:val="25"/>
        </w:rPr>
        <w:t xml:space="preserve"> (</w:t>
      </w:r>
      <w:proofErr w:type="spellStart"/>
      <w:r w:rsidR="00FB79B3" w:rsidRPr="00822836">
        <w:rPr>
          <w:sz w:val="25"/>
          <w:szCs w:val="25"/>
        </w:rPr>
        <w:t>інсайдерської</w:t>
      </w:r>
      <w:proofErr w:type="spellEnd"/>
      <w:r w:rsidR="00FB79B3" w:rsidRPr="00822836">
        <w:rPr>
          <w:sz w:val="25"/>
          <w:szCs w:val="25"/>
        </w:rPr>
        <w:t>, конфіденційної інформації та комерційної таємниці)</w:t>
      </w:r>
      <w:r w:rsidRPr="00822836">
        <w:rPr>
          <w:sz w:val="25"/>
          <w:szCs w:val="25"/>
        </w:rPr>
        <w:t>, не розголошувати інформацію</w:t>
      </w:r>
      <w:r w:rsidR="007B24E2" w:rsidRPr="00822836">
        <w:rPr>
          <w:sz w:val="25"/>
          <w:szCs w:val="25"/>
        </w:rPr>
        <w:t xml:space="preserve"> з обмеженим доступом</w:t>
      </w:r>
      <w:r w:rsidRPr="00822836">
        <w:rPr>
          <w:sz w:val="25"/>
          <w:szCs w:val="25"/>
        </w:rPr>
        <w:t xml:space="preserve">, яка стала відомою у зв’язку з виконанням функцій члена </w:t>
      </w:r>
      <w:r w:rsidR="009D7BC9" w:rsidRPr="00822836">
        <w:rPr>
          <w:sz w:val="25"/>
          <w:szCs w:val="25"/>
        </w:rPr>
        <w:t>Наглядов</w:t>
      </w:r>
      <w:r w:rsidRPr="00822836">
        <w:rPr>
          <w:sz w:val="25"/>
          <w:szCs w:val="25"/>
        </w:rPr>
        <w:t>ої ради, особам, які не мають доступу до такої інформації, а також використовувати її у своїх інтересах або в інтересах третіх</w:t>
      </w:r>
      <w:r w:rsidR="009D7BC9" w:rsidRPr="00822836">
        <w:rPr>
          <w:sz w:val="25"/>
          <w:szCs w:val="25"/>
        </w:rPr>
        <w:t xml:space="preserve"> осіб</w:t>
      </w:r>
      <w:r w:rsidR="00684374" w:rsidRPr="00822836">
        <w:rPr>
          <w:sz w:val="25"/>
          <w:szCs w:val="25"/>
        </w:rPr>
        <w:t>.</w:t>
      </w:r>
    </w:p>
    <w:p w:rsidR="00F50967" w:rsidRPr="00822836" w:rsidRDefault="00F50967" w:rsidP="00F50967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b/>
          <w:sz w:val="25"/>
          <w:szCs w:val="25"/>
        </w:rPr>
      </w:pPr>
      <w:r w:rsidRPr="00822836">
        <w:rPr>
          <w:sz w:val="25"/>
          <w:szCs w:val="25"/>
        </w:rPr>
        <w:t>Голова Наглядової ради:</w:t>
      </w:r>
      <w:r w:rsidR="007C0331" w:rsidRPr="00822836">
        <w:rPr>
          <w:sz w:val="25"/>
          <w:szCs w:val="25"/>
        </w:rPr>
        <w:t xml:space="preserve">  </w:t>
      </w:r>
    </w:p>
    <w:p w:rsidR="00F50967" w:rsidRPr="00822836" w:rsidRDefault="00F50967" w:rsidP="00CF7FDD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45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організовує роботу Наглядової ради, скликає її засідання та головує на них, затверджує порядок денний засідань, організовує ведення протоколів засідань; </w:t>
      </w:r>
    </w:p>
    <w:p w:rsidR="00F51860" w:rsidRPr="00822836" w:rsidRDefault="00F51860" w:rsidP="00CF7FDD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45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за дорученням Загальних зборів Товариства </w:t>
      </w:r>
      <w:r w:rsidR="00D30656" w:rsidRPr="00822836">
        <w:rPr>
          <w:sz w:val="25"/>
          <w:szCs w:val="25"/>
        </w:rPr>
        <w:t>підпису</w:t>
      </w:r>
      <w:r w:rsidRPr="00822836">
        <w:rPr>
          <w:sz w:val="25"/>
          <w:szCs w:val="25"/>
        </w:rPr>
        <w:t>є від імені Товариства контракт</w:t>
      </w:r>
      <w:r w:rsidR="00D30656" w:rsidRPr="00822836">
        <w:rPr>
          <w:sz w:val="25"/>
          <w:szCs w:val="25"/>
        </w:rPr>
        <w:t xml:space="preserve"> з</w:t>
      </w:r>
      <w:r w:rsidRPr="00822836">
        <w:rPr>
          <w:sz w:val="25"/>
          <w:szCs w:val="25"/>
        </w:rPr>
        <w:t xml:space="preserve"> Генеральним директором Товариства</w:t>
      </w:r>
      <w:r w:rsidR="00A96824" w:rsidRPr="00822836">
        <w:rPr>
          <w:sz w:val="25"/>
          <w:szCs w:val="25"/>
        </w:rPr>
        <w:t>;</w:t>
      </w:r>
      <w:r w:rsidRPr="00822836">
        <w:rPr>
          <w:sz w:val="25"/>
          <w:szCs w:val="25"/>
        </w:rPr>
        <w:t xml:space="preserve"> </w:t>
      </w:r>
    </w:p>
    <w:p w:rsidR="00F50967" w:rsidRPr="00822836" w:rsidRDefault="00F50967" w:rsidP="00CF7FDD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454"/>
        <w:jc w:val="both"/>
        <w:rPr>
          <w:sz w:val="25"/>
          <w:szCs w:val="25"/>
        </w:rPr>
      </w:pPr>
      <w:r w:rsidRPr="00822836">
        <w:rPr>
          <w:sz w:val="25"/>
          <w:szCs w:val="25"/>
        </w:rPr>
        <w:lastRenderedPageBreak/>
        <w:t>організує роботу зі створення комітетів Наглядової ради, висування її членів до складу комітетів, а також координує діяльність, зв’язки комітетів між собою та з іншими органами та посадовими особами Товариства;</w:t>
      </w:r>
    </w:p>
    <w:p w:rsidR="00F50967" w:rsidRPr="00822836" w:rsidRDefault="00F50967" w:rsidP="00CF7FDD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45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готує доповідь та звітує перед Загальними зборами Товариства про діяльність Наглядової ради, загальний стан Товариства та вжиті нею заходи, спрямовані на досягнення мети Товариства;</w:t>
      </w:r>
    </w:p>
    <w:p w:rsidR="00F50967" w:rsidRPr="00822836" w:rsidRDefault="0065093A" w:rsidP="00CF7FDD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45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організовує складе</w:t>
      </w:r>
      <w:r w:rsidR="00F50967" w:rsidRPr="00822836">
        <w:rPr>
          <w:sz w:val="25"/>
          <w:szCs w:val="25"/>
        </w:rPr>
        <w:t xml:space="preserve">ння кошторису витрат на забезпечення діяльності Загальних зборів, Наглядової ради </w:t>
      </w:r>
      <w:r w:rsidR="00EF15BA" w:rsidRPr="00822836">
        <w:rPr>
          <w:sz w:val="25"/>
          <w:szCs w:val="25"/>
        </w:rPr>
        <w:t xml:space="preserve">та </w:t>
      </w:r>
      <w:r w:rsidR="00F50967" w:rsidRPr="00822836">
        <w:rPr>
          <w:sz w:val="25"/>
          <w:szCs w:val="25"/>
        </w:rPr>
        <w:t xml:space="preserve"> подання його на затвердження Загальним зборам Товариства;</w:t>
      </w:r>
    </w:p>
    <w:p w:rsidR="00F50967" w:rsidRPr="00822836" w:rsidRDefault="00F50967" w:rsidP="00CF7FDD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454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підтримує постійні контакти з іншими органами та посадовими особами</w:t>
      </w:r>
      <w:r w:rsidR="008A1A63" w:rsidRPr="00822836">
        <w:rPr>
          <w:sz w:val="25"/>
          <w:szCs w:val="25"/>
        </w:rPr>
        <w:t xml:space="preserve"> Товариства;</w:t>
      </w:r>
    </w:p>
    <w:p w:rsidR="00F50967" w:rsidRPr="00822836" w:rsidRDefault="00F50967" w:rsidP="00F50967">
      <w:pPr>
        <w:pStyle w:val="14"/>
        <w:numPr>
          <w:ilvl w:val="1"/>
          <w:numId w:val="2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У разі неможливості виконання Головою Наглядової ради своїх повноважень його повноваження здійснює заступник Голови Наглядової ради або інший член Наглядової ради за її рішенням.</w:t>
      </w:r>
    </w:p>
    <w:p w:rsidR="004B3933" w:rsidRPr="00822836" w:rsidRDefault="004B3933" w:rsidP="00D95CA1">
      <w:pPr>
        <w:pStyle w:val="11"/>
        <w:keepNext w:val="0"/>
        <w:numPr>
          <w:ilvl w:val="1"/>
          <w:numId w:val="2"/>
        </w:numPr>
        <w:tabs>
          <w:tab w:val="left" w:pos="1134"/>
        </w:tabs>
        <w:spacing w:before="0" w:after="0"/>
        <w:ind w:left="0" w:firstLine="425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Члени </w:t>
      </w:r>
      <w:r w:rsidR="00A620ED" w:rsidRPr="00822836">
        <w:rPr>
          <w:rFonts w:ascii="Times New Roman" w:hAnsi="Times New Roman"/>
          <w:b w:val="0"/>
          <w:sz w:val="25"/>
          <w:szCs w:val="25"/>
        </w:rPr>
        <w:t>Наглядов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ої ради несуть особисту  цивільно-правову відповідальність перед Товариством за збитки, завдані Товариству їх </w:t>
      </w:r>
      <w:r w:rsidR="004042D0" w:rsidRPr="00822836">
        <w:rPr>
          <w:rFonts w:ascii="Times New Roman" w:hAnsi="Times New Roman"/>
          <w:b w:val="0"/>
          <w:sz w:val="25"/>
          <w:szCs w:val="25"/>
        </w:rPr>
        <w:t>неправомір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ними діями (бездіяльністю), </w:t>
      </w:r>
      <w:r w:rsidR="00E93DDA" w:rsidRPr="00822836">
        <w:rPr>
          <w:rFonts w:ascii="Times New Roman" w:hAnsi="Times New Roman"/>
          <w:b w:val="0"/>
          <w:sz w:val="25"/>
          <w:szCs w:val="25"/>
        </w:rPr>
        <w:t>та/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або солідарну відповідальність за збитки, завдані Товариству в результаті прийнятих рішень </w:t>
      </w:r>
      <w:r w:rsidR="00BD6908" w:rsidRPr="00822836">
        <w:rPr>
          <w:rFonts w:ascii="Times New Roman" w:hAnsi="Times New Roman"/>
          <w:b w:val="0"/>
          <w:sz w:val="25"/>
          <w:szCs w:val="25"/>
        </w:rPr>
        <w:t>Наглядов</w:t>
      </w:r>
      <w:r w:rsidRPr="00822836">
        <w:rPr>
          <w:rFonts w:ascii="Times New Roman" w:hAnsi="Times New Roman"/>
          <w:b w:val="0"/>
          <w:sz w:val="25"/>
          <w:szCs w:val="25"/>
        </w:rPr>
        <w:t xml:space="preserve">ою радою. </w:t>
      </w:r>
    </w:p>
    <w:p w:rsidR="007A7283" w:rsidRPr="00822836" w:rsidRDefault="007A7283" w:rsidP="003D29C3">
      <w:pPr>
        <w:ind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Не </w:t>
      </w:r>
      <w:r w:rsidR="00187F02" w:rsidRPr="00822836">
        <w:rPr>
          <w:sz w:val="25"/>
          <w:szCs w:val="25"/>
        </w:rPr>
        <w:t xml:space="preserve">несуть солідарної відповідальності члени Наглядової ради, які голосували проти рішення, яке завдало збитків Товариству, </w:t>
      </w:r>
      <w:r w:rsidR="00E93DDA" w:rsidRPr="00822836">
        <w:rPr>
          <w:sz w:val="25"/>
          <w:szCs w:val="25"/>
        </w:rPr>
        <w:t xml:space="preserve">утрималися </w:t>
      </w:r>
      <w:r w:rsidR="00187F02" w:rsidRPr="00822836">
        <w:rPr>
          <w:sz w:val="25"/>
          <w:szCs w:val="25"/>
        </w:rPr>
        <w:t>або не брали участі у голосуванні.</w:t>
      </w:r>
    </w:p>
    <w:p w:rsidR="00187F02" w:rsidRPr="00822836" w:rsidRDefault="00187F02" w:rsidP="00D95CA1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Члени </w:t>
      </w:r>
      <w:r w:rsidR="00BD6908" w:rsidRPr="00822836">
        <w:rPr>
          <w:sz w:val="25"/>
          <w:szCs w:val="25"/>
        </w:rPr>
        <w:t>Наглядов</w:t>
      </w:r>
      <w:r w:rsidRPr="00822836">
        <w:rPr>
          <w:sz w:val="25"/>
          <w:szCs w:val="25"/>
        </w:rPr>
        <w:t>ої ради, які порушили покладені на них обов’язки, несуть відповідальність у розмірі збитків, завданих ними Товариству, якщо інші підстави та розмір відповідальності не встановлені чинним законодавством</w:t>
      </w:r>
      <w:r w:rsidR="00BD6908" w:rsidRPr="00822836">
        <w:rPr>
          <w:sz w:val="25"/>
          <w:szCs w:val="25"/>
        </w:rPr>
        <w:t xml:space="preserve"> України.</w:t>
      </w:r>
    </w:p>
    <w:p w:rsidR="00BD6908" w:rsidRPr="00822836" w:rsidRDefault="00BD6908" w:rsidP="00D95CA1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При визначенні підстав та розміру відповідальності членів </w:t>
      </w:r>
      <w:r w:rsidR="001522D3" w:rsidRPr="00822836">
        <w:rPr>
          <w:sz w:val="25"/>
          <w:szCs w:val="25"/>
        </w:rPr>
        <w:t>Наглядов</w:t>
      </w:r>
      <w:r w:rsidRPr="00822836">
        <w:rPr>
          <w:sz w:val="25"/>
          <w:szCs w:val="25"/>
        </w:rPr>
        <w:t>ої ради повинні бути прийняті до уваги звичайні умови ділового обігу та інші обставини, які мають значення для справи.</w:t>
      </w:r>
    </w:p>
    <w:p w:rsidR="004B3933" w:rsidRPr="00822836" w:rsidRDefault="001522D3" w:rsidP="00D95CA1">
      <w:pPr>
        <w:numPr>
          <w:ilvl w:val="1"/>
          <w:numId w:val="2"/>
        </w:numPr>
        <w:tabs>
          <w:tab w:val="num" w:pos="1134"/>
        </w:tabs>
        <w:ind w:left="0" w:firstLine="450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Товариство може звернутися з позовом до члена Наглядової ради про відшкодування завданих йому збитків на підставі рішення Загальних зборів </w:t>
      </w:r>
      <w:r w:rsidR="00276E78" w:rsidRPr="00822836">
        <w:rPr>
          <w:sz w:val="25"/>
          <w:szCs w:val="25"/>
        </w:rPr>
        <w:t>Товариства.</w:t>
      </w:r>
    </w:p>
    <w:p w:rsidR="00276E78" w:rsidRPr="00822836" w:rsidRDefault="00296763" w:rsidP="00D95CA1">
      <w:pPr>
        <w:numPr>
          <w:ilvl w:val="1"/>
          <w:numId w:val="2"/>
        </w:numPr>
        <w:tabs>
          <w:tab w:val="num" w:pos="1134"/>
        </w:tabs>
        <w:ind w:left="0" w:firstLine="450"/>
        <w:jc w:val="both"/>
        <w:rPr>
          <w:sz w:val="25"/>
          <w:szCs w:val="25"/>
        </w:rPr>
      </w:pPr>
      <w:r w:rsidRPr="00822836">
        <w:rPr>
          <w:sz w:val="25"/>
          <w:szCs w:val="25"/>
        </w:rPr>
        <w:t>Порядок притягнення членів Наглядової ради до відповідальності регулюється нормами чинного законодавства України та  Положенням про посадових осіб органів Товариства.</w:t>
      </w:r>
    </w:p>
    <w:p w:rsidR="00063A44" w:rsidRPr="00822836" w:rsidRDefault="00063A44" w:rsidP="00063A44">
      <w:pPr>
        <w:ind w:firstLine="450"/>
        <w:jc w:val="both"/>
        <w:rPr>
          <w:sz w:val="25"/>
          <w:szCs w:val="25"/>
        </w:rPr>
      </w:pPr>
    </w:p>
    <w:p w:rsidR="00063A44" w:rsidRPr="00822836" w:rsidRDefault="00063A44" w:rsidP="00D95CA1">
      <w:pPr>
        <w:numPr>
          <w:ilvl w:val="0"/>
          <w:numId w:val="2"/>
        </w:numPr>
        <w:tabs>
          <w:tab w:val="num" w:pos="851"/>
        </w:tabs>
        <w:ind w:left="0" w:firstLine="426"/>
        <w:jc w:val="center"/>
        <w:rPr>
          <w:b/>
          <w:sz w:val="25"/>
          <w:szCs w:val="25"/>
        </w:rPr>
      </w:pPr>
      <w:r w:rsidRPr="00822836">
        <w:rPr>
          <w:b/>
          <w:bCs/>
          <w:sz w:val="25"/>
          <w:szCs w:val="25"/>
        </w:rPr>
        <w:t>СКЛАД НАГЛЯДОВОЇ РАДИ</w:t>
      </w:r>
    </w:p>
    <w:p w:rsidR="00063A44" w:rsidRPr="00822836" w:rsidRDefault="00063A44" w:rsidP="00063A44">
      <w:pPr>
        <w:ind w:left="426"/>
        <w:jc w:val="center"/>
        <w:rPr>
          <w:b/>
          <w:sz w:val="25"/>
          <w:szCs w:val="25"/>
        </w:rPr>
      </w:pPr>
    </w:p>
    <w:p w:rsidR="006A0F96" w:rsidRPr="00822836" w:rsidRDefault="006A0F96" w:rsidP="00CD3A81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Кількісний склад </w:t>
      </w:r>
      <w:r w:rsidR="00287DD9" w:rsidRPr="00822836">
        <w:rPr>
          <w:sz w:val="25"/>
          <w:szCs w:val="25"/>
        </w:rPr>
        <w:t>Наглядової</w:t>
      </w:r>
      <w:r w:rsidRPr="00822836">
        <w:rPr>
          <w:sz w:val="25"/>
          <w:szCs w:val="25"/>
        </w:rPr>
        <w:t xml:space="preserve"> ради визначений пунктом 1</w:t>
      </w:r>
      <w:r w:rsidR="000337E5" w:rsidRPr="00822836">
        <w:rPr>
          <w:sz w:val="25"/>
          <w:szCs w:val="25"/>
        </w:rPr>
        <w:t>5</w:t>
      </w:r>
      <w:r w:rsidRPr="00822836">
        <w:rPr>
          <w:sz w:val="25"/>
          <w:szCs w:val="25"/>
        </w:rPr>
        <w:t>.</w:t>
      </w:r>
      <w:r w:rsidR="006247DE" w:rsidRPr="00822836">
        <w:rPr>
          <w:sz w:val="25"/>
          <w:szCs w:val="25"/>
        </w:rPr>
        <w:t>7</w:t>
      </w:r>
      <w:r w:rsidRPr="00822836">
        <w:rPr>
          <w:sz w:val="25"/>
          <w:szCs w:val="25"/>
        </w:rPr>
        <w:t xml:space="preserve"> Статуту Товариства.</w:t>
      </w:r>
    </w:p>
    <w:p w:rsidR="00063A44" w:rsidRPr="00822836" w:rsidRDefault="007B718A" w:rsidP="00CD3A81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b/>
          <w:sz w:val="25"/>
          <w:szCs w:val="25"/>
        </w:rPr>
      </w:pPr>
      <w:r w:rsidRPr="00822836">
        <w:rPr>
          <w:sz w:val="25"/>
          <w:szCs w:val="25"/>
        </w:rPr>
        <w:t>До складу Наглядової ради входять: голова, заступник голови та члени Наглядової ради.</w:t>
      </w:r>
    </w:p>
    <w:p w:rsidR="00462F39" w:rsidRPr="00822836" w:rsidRDefault="007F7B38" w:rsidP="00CD3A81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sz w:val="25"/>
          <w:szCs w:val="25"/>
        </w:rPr>
      </w:pPr>
      <w:r w:rsidRPr="00822836">
        <w:rPr>
          <w:sz w:val="25"/>
          <w:szCs w:val="25"/>
        </w:rPr>
        <w:t xml:space="preserve">Для забезпечення незалежності Наглядової ради до її складу рекомендується обирати незалежних членів. Незалежним вважається член Наглядової ради, який не має будь-яких суттєвих ділових, родинних або інших зв’язків з Товариством, </w:t>
      </w:r>
      <w:r w:rsidR="00756267" w:rsidRPr="00822836">
        <w:rPr>
          <w:sz w:val="25"/>
          <w:szCs w:val="25"/>
        </w:rPr>
        <w:t>Генеральним директором</w:t>
      </w:r>
      <w:r w:rsidRPr="00822836">
        <w:rPr>
          <w:sz w:val="25"/>
          <w:szCs w:val="25"/>
        </w:rPr>
        <w:t xml:space="preserve"> або акціонерами, що мають суттєву </w:t>
      </w:r>
      <w:r w:rsidR="00952E8D" w:rsidRPr="00822836">
        <w:rPr>
          <w:sz w:val="25"/>
          <w:szCs w:val="25"/>
        </w:rPr>
        <w:t>частку у статутному капіталі</w:t>
      </w:r>
      <w:r w:rsidRPr="00822836">
        <w:rPr>
          <w:sz w:val="25"/>
          <w:szCs w:val="25"/>
        </w:rPr>
        <w:t xml:space="preserve"> Товариства, з пов’язаними особами Товариства, значними контрагентами, не перебуває з Товариством в інших відносинах (крім членства в Наглядовій раді), що можуть вплинути на незалежність його суджень та має бездоганну ділову репутацію</w:t>
      </w:r>
      <w:r w:rsidR="00F251D3" w:rsidRPr="00822836">
        <w:rPr>
          <w:sz w:val="25"/>
          <w:szCs w:val="25"/>
        </w:rPr>
        <w:t xml:space="preserve"> </w:t>
      </w:r>
      <w:r w:rsidR="005761CF" w:rsidRPr="00822836">
        <w:rPr>
          <w:sz w:val="25"/>
          <w:szCs w:val="25"/>
        </w:rPr>
        <w:t xml:space="preserve">і </w:t>
      </w:r>
      <w:r w:rsidR="00F251D3" w:rsidRPr="00822836">
        <w:rPr>
          <w:sz w:val="25"/>
          <w:szCs w:val="25"/>
        </w:rPr>
        <w:t>відповіда</w:t>
      </w:r>
      <w:r w:rsidR="005761CF" w:rsidRPr="00822836">
        <w:rPr>
          <w:sz w:val="25"/>
          <w:szCs w:val="25"/>
        </w:rPr>
        <w:t xml:space="preserve">є </w:t>
      </w:r>
      <w:r w:rsidR="00F251D3" w:rsidRPr="00822836">
        <w:rPr>
          <w:sz w:val="25"/>
          <w:szCs w:val="25"/>
        </w:rPr>
        <w:t xml:space="preserve">вимогам, </w:t>
      </w:r>
      <w:r w:rsidR="001304B9" w:rsidRPr="00822836">
        <w:rPr>
          <w:sz w:val="25"/>
          <w:szCs w:val="25"/>
        </w:rPr>
        <w:t>зазначеним у пунктах 4.3 та 5.</w:t>
      </w:r>
      <w:r w:rsidR="00476062" w:rsidRPr="00822836">
        <w:rPr>
          <w:sz w:val="25"/>
          <w:szCs w:val="25"/>
        </w:rPr>
        <w:t>2</w:t>
      </w:r>
      <w:r w:rsidR="001304B9" w:rsidRPr="00822836">
        <w:rPr>
          <w:sz w:val="25"/>
          <w:szCs w:val="25"/>
        </w:rPr>
        <w:t xml:space="preserve"> цього Положення.</w:t>
      </w:r>
    </w:p>
    <w:p w:rsidR="005C026C" w:rsidRPr="00822836" w:rsidRDefault="005C026C" w:rsidP="00D95CA1">
      <w:pPr>
        <w:numPr>
          <w:ilvl w:val="1"/>
          <w:numId w:val="2"/>
        </w:numPr>
        <w:tabs>
          <w:tab w:val="num" w:pos="1134"/>
        </w:tabs>
        <w:ind w:left="0" w:firstLine="425"/>
        <w:jc w:val="both"/>
        <w:rPr>
          <w:b/>
          <w:sz w:val="25"/>
          <w:szCs w:val="25"/>
        </w:rPr>
      </w:pPr>
      <w:r w:rsidRPr="00822836">
        <w:rPr>
          <w:sz w:val="25"/>
          <w:szCs w:val="25"/>
        </w:rPr>
        <w:t>Виконання обов’язків секретаря Наглядової ради</w:t>
      </w:r>
      <w:r w:rsidRPr="00822836">
        <w:rPr>
          <w:b/>
          <w:sz w:val="25"/>
          <w:szCs w:val="25"/>
        </w:rPr>
        <w:t xml:space="preserve">   </w:t>
      </w:r>
      <w:r w:rsidRPr="00822836">
        <w:rPr>
          <w:sz w:val="25"/>
          <w:szCs w:val="25"/>
        </w:rPr>
        <w:t>покладається на корпоративного секретаря Товариства, який призначається та діє у відповідності до розділу 1</w:t>
      </w:r>
      <w:r w:rsidR="003F16ED" w:rsidRPr="00822836">
        <w:rPr>
          <w:sz w:val="25"/>
          <w:szCs w:val="25"/>
        </w:rPr>
        <w:t>7</w:t>
      </w:r>
      <w:r w:rsidRPr="00822836">
        <w:rPr>
          <w:sz w:val="25"/>
          <w:szCs w:val="25"/>
        </w:rPr>
        <w:t xml:space="preserve"> Статуту</w:t>
      </w:r>
      <w:r w:rsidR="00B34D43" w:rsidRPr="00822836">
        <w:rPr>
          <w:sz w:val="25"/>
          <w:szCs w:val="25"/>
        </w:rPr>
        <w:t xml:space="preserve"> Товариства</w:t>
      </w:r>
      <w:r w:rsidRPr="00822836">
        <w:rPr>
          <w:sz w:val="25"/>
          <w:szCs w:val="25"/>
        </w:rPr>
        <w:t>. Корпоративний секретар</w:t>
      </w:r>
      <w:r w:rsidR="003F16ED" w:rsidRPr="00822836">
        <w:rPr>
          <w:sz w:val="25"/>
          <w:szCs w:val="25"/>
        </w:rPr>
        <w:t xml:space="preserve"> не є членом Наглядової ради. Він </w:t>
      </w:r>
      <w:r w:rsidRPr="00822836">
        <w:rPr>
          <w:sz w:val="25"/>
          <w:szCs w:val="25"/>
        </w:rPr>
        <w:t xml:space="preserve"> бере участь у засіданнях </w:t>
      </w:r>
      <w:r w:rsidR="00B34D43" w:rsidRPr="00822836">
        <w:rPr>
          <w:sz w:val="25"/>
          <w:szCs w:val="25"/>
        </w:rPr>
        <w:t>Наглядов</w:t>
      </w:r>
      <w:r w:rsidRPr="00822836">
        <w:rPr>
          <w:sz w:val="25"/>
          <w:szCs w:val="25"/>
        </w:rPr>
        <w:t>ої ради з правом дорадчого</w:t>
      </w:r>
      <w:r w:rsidR="00B34D43" w:rsidRPr="00822836">
        <w:rPr>
          <w:sz w:val="25"/>
          <w:szCs w:val="25"/>
        </w:rPr>
        <w:t xml:space="preserve"> голосу.</w:t>
      </w:r>
    </w:p>
    <w:p w:rsidR="00CB1D68" w:rsidRPr="00822836" w:rsidRDefault="00CB1D68" w:rsidP="00CB1D68">
      <w:pPr>
        <w:pStyle w:val="14"/>
        <w:numPr>
          <w:ilvl w:val="1"/>
          <w:numId w:val="2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Корпоративний секретар:</w:t>
      </w:r>
    </w:p>
    <w:p w:rsidR="00CB1D68" w:rsidRPr="00822836" w:rsidRDefault="00CB1D68" w:rsidP="00CF7FDD">
      <w:pPr>
        <w:pStyle w:val="14"/>
        <w:numPr>
          <w:ilvl w:val="0"/>
          <w:numId w:val="7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за дорученням Голови Наглядової ради повідомляє всіх її членів про засідання </w:t>
      </w:r>
      <w:r w:rsidRPr="00822836">
        <w:rPr>
          <w:rFonts w:ascii="Times New Roman" w:hAnsi="Times New Roman"/>
          <w:sz w:val="25"/>
          <w:szCs w:val="25"/>
        </w:rPr>
        <w:lastRenderedPageBreak/>
        <w:t>Наглядової ради;</w:t>
      </w:r>
    </w:p>
    <w:p w:rsidR="00CB1D68" w:rsidRPr="00822836" w:rsidRDefault="00CB1D68" w:rsidP="00CF7FDD">
      <w:pPr>
        <w:pStyle w:val="14"/>
        <w:numPr>
          <w:ilvl w:val="0"/>
          <w:numId w:val="7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забезпечує Голову та членів Наглядової ради необхідною інформацією та документацією;</w:t>
      </w:r>
    </w:p>
    <w:p w:rsidR="00CB1D68" w:rsidRPr="00822836" w:rsidRDefault="00CB1D68" w:rsidP="00CF7FDD">
      <w:pPr>
        <w:pStyle w:val="14"/>
        <w:numPr>
          <w:ilvl w:val="0"/>
          <w:numId w:val="7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здійснює облік кореспонденції, яка адресована Наглядовій  раді, та організовує підготовку відповідей на неї;</w:t>
      </w:r>
    </w:p>
    <w:p w:rsidR="00CB1D68" w:rsidRPr="00822836" w:rsidRDefault="00CB1D68" w:rsidP="00CF7FDD">
      <w:pPr>
        <w:pStyle w:val="14"/>
        <w:numPr>
          <w:ilvl w:val="0"/>
          <w:numId w:val="7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оформляє документи, ухвалені Наглядовою радою та її Головою і забезпечує їх надання членам Наглядової ради та іншим посадовим особам органів Товариства;</w:t>
      </w:r>
    </w:p>
    <w:p w:rsidR="00CB1D68" w:rsidRPr="00822836" w:rsidRDefault="00CB1D68" w:rsidP="00CF7FDD">
      <w:pPr>
        <w:pStyle w:val="14"/>
        <w:numPr>
          <w:ilvl w:val="0"/>
          <w:numId w:val="7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веде протоколи засідань Наглядової ради.</w:t>
      </w:r>
    </w:p>
    <w:p w:rsidR="006D39C8" w:rsidRPr="00822836" w:rsidRDefault="006D39C8" w:rsidP="006D39C8">
      <w:pPr>
        <w:pStyle w:val="14"/>
        <w:numPr>
          <w:ilvl w:val="1"/>
          <w:numId w:val="26"/>
        </w:numPr>
        <w:tabs>
          <w:tab w:val="left" w:pos="1134"/>
        </w:tabs>
        <w:spacing w:line="240" w:lineRule="atLeast"/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Корпоративний секретар  посвідчує копії протоколів засідань Наглядової ради, витяги з них та інші документи, які стосуються діяльності Наглядової ради.</w:t>
      </w:r>
    </w:p>
    <w:p w:rsidR="006D39C8" w:rsidRPr="00822836" w:rsidRDefault="006D39C8" w:rsidP="006D39C8">
      <w:pPr>
        <w:pStyle w:val="14"/>
        <w:tabs>
          <w:tab w:val="left" w:pos="1134"/>
        </w:tabs>
        <w:spacing w:line="240" w:lineRule="atLeast"/>
        <w:ind w:left="36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 </w:t>
      </w:r>
    </w:p>
    <w:p w:rsidR="00CB1D68" w:rsidRPr="00822836" w:rsidRDefault="00CB1D68" w:rsidP="00FC1EB1">
      <w:pPr>
        <w:pStyle w:val="14"/>
        <w:tabs>
          <w:tab w:val="num" w:pos="4654"/>
        </w:tabs>
        <w:spacing w:line="240" w:lineRule="atLeast"/>
        <w:ind w:left="425"/>
        <w:jc w:val="both"/>
        <w:rPr>
          <w:rFonts w:ascii="Times New Roman" w:hAnsi="Times New Roman"/>
          <w:sz w:val="25"/>
          <w:szCs w:val="25"/>
        </w:rPr>
      </w:pPr>
    </w:p>
    <w:p w:rsidR="00F65C76" w:rsidRPr="00822836" w:rsidRDefault="00490818" w:rsidP="00D95CA1">
      <w:pPr>
        <w:pStyle w:val="14"/>
        <w:numPr>
          <w:ilvl w:val="0"/>
          <w:numId w:val="2"/>
        </w:numPr>
        <w:tabs>
          <w:tab w:val="num" w:pos="851"/>
        </w:tabs>
        <w:spacing w:line="240" w:lineRule="atLeast"/>
        <w:ind w:left="0" w:firstLine="426"/>
        <w:jc w:val="center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b/>
          <w:bCs/>
          <w:sz w:val="25"/>
          <w:szCs w:val="25"/>
        </w:rPr>
        <w:t xml:space="preserve">ОБРАННЯ </w:t>
      </w:r>
      <w:r w:rsidR="008A1D1C" w:rsidRPr="00822836">
        <w:rPr>
          <w:rFonts w:ascii="Times New Roman" w:hAnsi="Times New Roman"/>
          <w:b/>
          <w:bCs/>
          <w:sz w:val="25"/>
          <w:szCs w:val="25"/>
        </w:rPr>
        <w:t xml:space="preserve">ТА ПРИПИНЕННЯ ПОВНОВАЖЕНЬ </w:t>
      </w:r>
      <w:r w:rsidR="00CF1C3A" w:rsidRPr="00822836">
        <w:rPr>
          <w:rFonts w:ascii="Times New Roman" w:hAnsi="Times New Roman"/>
          <w:b/>
          <w:bCs/>
          <w:sz w:val="25"/>
          <w:szCs w:val="25"/>
        </w:rPr>
        <w:t xml:space="preserve">ГОЛОВИ ТА </w:t>
      </w:r>
      <w:r w:rsidRPr="00822836">
        <w:rPr>
          <w:rFonts w:ascii="Times New Roman" w:hAnsi="Times New Roman"/>
          <w:b/>
          <w:bCs/>
          <w:sz w:val="25"/>
          <w:szCs w:val="25"/>
        </w:rPr>
        <w:t>ЧЛЕНІВ НАГЛЯДОВОЇ РАДИ</w:t>
      </w:r>
    </w:p>
    <w:p w:rsidR="00490818" w:rsidRPr="00822836" w:rsidRDefault="00490818" w:rsidP="00490818">
      <w:pPr>
        <w:pStyle w:val="14"/>
        <w:spacing w:line="240" w:lineRule="atLeast"/>
        <w:ind w:left="426"/>
        <w:jc w:val="center"/>
        <w:rPr>
          <w:rFonts w:ascii="Times New Roman" w:hAnsi="Times New Roman"/>
          <w:sz w:val="25"/>
          <w:szCs w:val="25"/>
        </w:rPr>
      </w:pPr>
    </w:p>
    <w:p w:rsidR="00490818" w:rsidRPr="00822836" w:rsidRDefault="00326D75" w:rsidP="00490818">
      <w:pPr>
        <w:pStyle w:val="14"/>
        <w:numPr>
          <w:ilvl w:val="1"/>
          <w:numId w:val="2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Порядок обрання членів Наглядової ради визначений Статутом Товариства.</w:t>
      </w:r>
    </w:p>
    <w:p w:rsidR="00DB6C69" w:rsidRPr="00822836" w:rsidRDefault="00DB6C69" w:rsidP="00DB6C69">
      <w:pPr>
        <w:pStyle w:val="14"/>
        <w:numPr>
          <w:ilvl w:val="1"/>
          <w:numId w:val="2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Кандидати, які висуваються для обрання </w:t>
      </w:r>
      <w:bookmarkStart w:id="0" w:name="вторая"/>
      <w:bookmarkEnd w:id="0"/>
      <w:r w:rsidRPr="00822836">
        <w:rPr>
          <w:rFonts w:ascii="Times New Roman" w:hAnsi="Times New Roman"/>
          <w:sz w:val="25"/>
          <w:szCs w:val="25"/>
        </w:rPr>
        <w:t xml:space="preserve">членами Наглядової ради, </w:t>
      </w:r>
      <w:r w:rsidR="00B5497E" w:rsidRPr="00822836">
        <w:rPr>
          <w:rFonts w:ascii="Times New Roman" w:hAnsi="Times New Roman"/>
          <w:sz w:val="25"/>
          <w:szCs w:val="25"/>
        </w:rPr>
        <w:t xml:space="preserve">крім вимог, зазначених у пункті </w:t>
      </w:r>
      <w:r w:rsidR="00F7633E" w:rsidRPr="00822836">
        <w:rPr>
          <w:rFonts w:ascii="Times New Roman" w:hAnsi="Times New Roman"/>
          <w:sz w:val="25"/>
          <w:szCs w:val="25"/>
        </w:rPr>
        <w:t>3.1</w:t>
      </w:r>
      <w:r w:rsidR="00B5497E" w:rsidRPr="00822836">
        <w:rPr>
          <w:rFonts w:ascii="Times New Roman" w:hAnsi="Times New Roman"/>
          <w:sz w:val="25"/>
          <w:szCs w:val="25"/>
        </w:rPr>
        <w:t xml:space="preserve"> цього Положення, </w:t>
      </w:r>
      <w:r w:rsidRPr="00822836">
        <w:rPr>
          <w:rFonts w:ascii="Times New Roman" w:hAnsi="Times New Roman"/>
          <w:sz w:val="25"/>
          <w:szCs w:val="25"/>
        </w:rPr>
        <w:t>мають відповідати нижчезазначеним вимогам:</w:t>
      </w:r>
    </w:p>
    <w:p w:rsidR="00DB6C69" w:rsidRPr="00822836" w:rsidRDefault="00523619" w:rsidP="00CF7FDD">
      <w:pPr>
        <w:pStyle w:val="15"/>
        <w:numPr>
          <w:ilvl w:val="0"/>
          <w:numId w:val="8"/>
        </w:numPr>
        <w:tabs>
          <w:tab w:val="left" w:pos="1134"/>
        </w:tabs>
        <w:spacing w:line="240" w:lineRule="atLeast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мати  освіту кваліфікаційного рівня не нижче спеціаліста за одною із спеціальностей, яка відповідає  профілю діяльності Товариства </w:t>
      </w:r>
      <w:r w:rsidR="006B5CA0" w:rsidRPr="00822836">
        <w:rPr>
          <w:rFonts w:ascii="Times New Roman" w:hAnsi="Times New Roman"/>
          <w:sz w:val="25"/>
          <w:szCs w:val="25"/>
        </w:rPr>
        <w:t xml:space="preserve">та досвід роботи </w:t>
      </w:r>
      <w:r w:rsidR="00495DB3" w:rsidRPr="00822836">
        <w:rPr>
          <w:rFonts w:ascii="Times New Roman" w:hAnsi="Times New Roman"/>
          <w:sz w:val="25"/>
          <w:szCs w:val="25"/>
        </w:rPr>
        <w:t xml:space="preserve">за спеціальністю не менше </w:t>
      </w:r>
      <w:r w:rsidR="00F7633E" w:rsidRPr="00822836">
        <w:rPr>
          <w:rFonts w:ascii="Times New Roman" w:hAnsi="Times New Roman"/>
          <w:sz w:val="25"/>
          <w:szCs w:val="25"/>
        </w:rPr>
        <w:t>п’яти</w:t>
      </w:r>
      <w:r w:rsidR="00495DB3" w:rsidRPr="00822836">
        <w:rPr>
          <w:rFonts w:ascii="Times New Roman" w:hAnsi="Times New Roman"/>
          <w:sz w:val="25"/>
          <w:szCs w:val="25"/>
        </w:rPr>
        <w:t xml:space="preserve"> років</w:t>
      </w:r>
      <w:r w:rsidR="00DB6C69" w:rsidRPr="00822836">
        <w:rPr>
          <w:rFonts w:ascii="Times New Roman" w:hAnsi="Times New Roman"/>
          <w:sz w:val="25"/>
          <w:szCs w:val="25"/>
        </w:rPr>
        <w:t>;</w:t>
      </w:r>
    </w:p>
    <w:p w:rsidR="00DB6C69" w:rsidRPr="00822836" w:rsidRDefault="00DB6C69" w:rsidP="00CF7FDD">
      <w:pPr>
        <w:pStyle w:val="14"/>
        <w:numPr>
          <w:ilvl w:val="0"/>
          <w:numId w:val="8"/>
        </w:numPr>
        <w:tabs>
          <w:tab w:val="left" w:pos="1134"/>
        </w:tabs>
        <w:spacing w:line="240" w:lineRule="atLeast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мати необхідний рівень знань щодо принципів корпоративного управління;</w:t>
      </w:r>
    </w:p>
    <w:p w:rsidR="00CF7FDD" w:rsidRPr="00822836" w:rsidRDefault="00CF7FDD" w:rsidP="00CF7FDD">
      <w:pPr>
        <w:pStyle w:val="15"/>
        <w:numPr>
          <w:ilvl w:val="0"/>
          <w:numId w:val="8"/>
        </w:numPr>
        <w:tabs>
          <w:tab w:val="left" w:pos="1418"/>
        </w:tabs>
        <w:spacing w:line="240" w:lineRule="atLeast"/>
        <w:ind w:right="-2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відсутність судимостей за будь-який кримінальний злочин;</w:t>
      </w:r>
    </w:p>
    <w:p w:rsidR="00CF7FDD" w:rsidRPr="00822836" w:rsidRDefault="00CF7FDD" w:rsidP="00CF7FDD">
      <w:pPr>
        <w:pStyle w:val="15"/>
        <w:numPr>
          <w:ilvl w:val="0"/>
          <w:numId w:val="8"/>
        </w:numPr>
        <w:tabs>
          <w:tab w:val="left" w:pos="1418"/>
        </w:tabs>
        <w:spacing w:line="240" w:lineRule="atLeast"/>
        <w:ind w:right="-2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" w:hAnsi="Times" w:cs="Times"/>
          <w:sz w:val="25"/>
          <w:szCs w:val="25"/>
        </w:rPr>
        <w:t>відсутність історії ухвалення негативних рішень за цивільними позовами або позасудового вирішення справи, особливо у зв'язку з інвестуванням або іншою фінансовою діяльністю, посадовими зловживаннями чи шахрайством</w:t>
      </w:r>
      <w:r w:rsidRPr="00822836">
        <w:rPr>
          <w:rFonts w:asciiTheme="minorHAnsi" w:hAnsiTheme="minorHAnsi" w:cs="Times"/>
          <w:sz w:val="25"/>
          <w:szCs w:val="25"/>
        </w:rPr>
        <w:t>.</w:t>
      </w:r>
    </w:p>
    <w:p w:rsidR="00DB6C69" w:rsidRPr="00822836" w:rsidRDefault="00DB6C69" w:rsidP="00DB6C69">
      <w:pPr>
        <w:pStyle w:val="14"/>
        <w:numPr>
          <w:ilvl w:val="1"/>
          <w:numId w:val="2"/>
        </w:numPr>
        <w:tabs>
          <w:tab w:val="left" w:pos="1134"/>
        </w:tabs>
        <w:spacing w:line="240" w:lineRule="atLeast"/>
        <w:ind w:left="0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Пропозиція акціонера </w:t>
      </w:r>
      <w:r w:rsidR="001A6402" w:rsidRPr="00822836">
        <w:rPr>
          <w:rFonts w:ascii="Times New Roman" w:hAnsi="Times New Roman"/>
          <w:sz w:val="25"/>
          <w:szCs w:val="25"/>
        </w:rPr>
        <w:t xml:space="preserve"> (акціонерів)/представників  </w:t>
      </w:r>
      <w:r w:rsidRPr="00822836">
        <w:rPr>
          <w:rFonts w:ascii="Times New Roman" w:hAnsi="Times New Roman"/>
          <w:sz w:val="25"/>
          <w:szCs w:val="25"/>
        </w:rPr>
        <w:t>про висування кандидатур  для обрання членами Наглядової ради подається безпосередньо до організаційної комісії Товариства з підготовки та проведення Загальних зборів або надсилається листом на адресу Товариства</w:t>
      </w:r>
      <w:r w:rsidR="00F7633E" w:rsidRPr="00822836">
        <w:rPr>
          <w:rFonts w:ascii="Times New Roman" w:hAnsi="Times New Roman"/>
          <w:sz w:val="25"/>
          <w:szCs w:val="25"/>
        </w:rPr>
        <w:t xml:space="preserve">.  Пропозиція вважається отриманою, якщо </w:t>
      </w: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402706" w:rsidRPr="00822836">
        <w:rPr>
          <w:rFonts w:ascii="Times New Roman" w:hAnsi="Times New Roman"/>
          <w:sz w:val="25"/>
          <w:szCs w:val="25"/>
        </w:rPr>
        <w:t>організаційна комісія</w:t>
      </w:r>
      <w:r w:rsidR="00F7633E" w:rsidRPr="00822836">
        <w:rPr>
          <w:rFonts w:ascii="Times New Roman" w:hAnsi="Times New Roman"/>
          <w:sz w:val="25"/>
          <w:szCs w:val="25"/>
        </w:rPr>
        <w:t xml:space="preserve"> Товариства з підготовки та проведення Загальних зборів отримала її </w:t>
      </w:r>
      <w:r w:rsidRPr="00822836">
        <w:rPr>
          <w:rFonts w:ascii="Times New Roman" w:hAnsi="Times New Roman"/>
          <w:sz w:val="25"/>
          <w:szCs w:val="25"/>
        </w:rPr>
        <w:t xml:space="preserve">не пізніше як за </w:t>
      </w:r>
      <w:r w:rsidR="00402706" w:rsidRPr="00822836">
        <w:rPr>
          <w:rFonts w:ascii="Times New Roman" w:hAnsi="Times New Roman"/>
          <w:sz w:val="25"/>
          <w:szCs w:val="25"/>
        </w:rPr>
        <w:t>7 (</w:t>
      </w:r>
      <w:r w:rsidR="000078CA" w:rsidRPr="00822836">
        <w:rPr>
          <w:rFonts w:ascii="Times New Roman" w:hAnsi="Times New Roman"/>
          <w:sz w:val="25"/>
          <w:szCs w:val="25"/>
        </w:rPr>
        <w:t>сім</w:t>
      </w:r>
      <w:r w:rsidR="00402706" w:rsidRPr="00822836">
        <w:rPr>
          <w:rFonts w:ascii="Times New Roman" w:hAnsi="Times New Roman"/>
          <w:sz w:val="25"/>
          <w:szCs w:val="25"/>
        </w:rPr>
        <w:t>)</w:t>
      </w:r>
      <w:r w:rsidRPr="00822836">
        <w:rPr>
          <w:rFonts w:ascii="Times New Roman" w:hAnsi="Times New Roman"/>
          <w:sz w:val="25"/>
          <w:szCs w:val="25"/>
        </w:rPr>
        <w:t xml:space="preserve"> днів до дати проведення Загальних зборів.</w:t>
      </w:r>
    </w:p>
    <w:p w:rsidR="00921D9B" w:rsidRPr="00822836" w:rsidRDefault="00921D9B" w:rsidP="00921D9B">
      <w:pPr>
        <w:pStyle w:val="14"/>
        <w:numPr>
          <w:ilvl w:val="1"/>
          <w:numId w:val="2"/>
        </w:numPr>
        <w:tabs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  Пропозиція акціонера (акціонерів)/представників повинна  бути оформлена відповідно до вимог, встановлених підпунктом 14.4.4 Статуту Товариства. Пропозиція повинна бути підписана акціонером (акціонерами)/представниками, що її вносить (Додаток 1 до цього Положення).  </w:t>
      </w:r>
    </w:p>
    <w:p w:rsidR="00921D9B" w:rsidRPr="00822836" w:rsidRDefault="00921D9B" w:rsidP="00921D9B">
      <w:pPr>
        <w:pStyle w:val="14"/>
        <w:numPr>
          <w:ilvl w:val="1"/>
          <w:numId w:val="20"/>
        </w:numPr>
        <w:tabs>
          <w:tab w:val="left" w:pos="1134"/>
          <w:tab w:val="left" w:pos="1418"/>
        </w:tabs>
        <w:spacing w:line="240" w:lineRule="atLeast"/>
        <w:ind w:left="0" w:right="-2" w:firstLine="567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Кандидати</w:t>
      </w:r>
      <w:r w:rsidRPr="00822836">
        <w:rPr>
          <w:rFonts w:ascii="Times New Roman" w:hAnsi="Times New Roman"/>
          <w:sz w:val="25"/>
          <w:szCs w:val="25"/>
          <w:lang w:val="ru-RU"/>
        </w:rPr>
        <w:t xml:space="preserve">  </w:t>
      </w:r>
      <w:r w:rsidRPr="00822836">
        <w:rPr>
          <w:rFonts w:ascii="Times New Roman" w:hAnsi="Times New Roman"/>
          <w:sz w:val="25"/>
          <w:szCs w:val="25"/>
        </w:rPr>
        <w:t xml:space="preserve">повинні  у письмовій формі, встановленого зразка (додаток 2 до цього Положення),   надати згоду на обрання  їх членами Наглядової ради Товариства. </w:t>
      </w:r>
      <w:r w:rsidRPr="00822836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921D9B" w:rsidRPr="00822836" w:rsidRDefault="00921D9B" w:rsidP="00921D9B">
      <w:pPr>
        <w:pStyle w:val="15"/>
        <w:spacing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Інформація щодо кандидатів повинна надаватися в обсязі,</w:t>
      </w:r>
      <w:r w:rsidR="00667B0D" w:rsidRPr="00822836">
        <w:rPr>
          <w:rFonts w:ascii="Times New Roman" w:hAnsi="Times New Roman"/>
          <w:sz w:val="25"/>
          <w:szCs w:val="25"/>
        </w:rPr>
        <w:t xml:space="preserve"> необхідній</w:t>
      </w:r>
      <w:r w:rsidRPr="00822836">
        <w:rPr>
          <w:rFonts w:ascii="Times New Roman" w:hAnsi="Times New Roman"/>
          <w:sz w:val="25"/>
          <w:szCs w:val="25"/>
        </w:rPr>
        <w:t xml:space="preserve"> для повної оцінки Наглядовою радою переваг та недоліків кандидатів. </w:t>
      </w:r>
    </w:p>
    <w:p w:rsidR="00921D9B" w:rsidRPr="00822836" w:rsidRDefault="00921D9B" w:rsidP="00921D9B">
      <w:pPr>
        <w:pStyle w:val="15"/>
        <w:numPr>
          <w:ilvl w:val="1"/>
          <w:numId w:val="20"/>
        </w:numPr>
        <w:spacing w:line="240" w:lineRule="atLeast"/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Порядок та строки прийняття Наглядовою радою рішення про включення або відмову щодо включення кандидата до списку кандидатур для голосування по виборах </w:t>
      </w:r>
      <w:r w:rsidR="00A977FD" w:rsidRPr="00822836">
        <w:rPr>
          <w:rFonts w:ascii="Times New Roman" w:hAnsi="Times New Roman"/>
          <w:sz w:val="25"/>
          <w:szCs w:val="25"/>
        </w:rPr>
        <w:t>члена Наглядової ради</w:t>
      </w:r>
      <w:r w:rsidRPr="00822836">
        <w:rPr>
          <w:rFonts w:ascii="Times New Roman" w:hAnsi="Times New Roman"/>
          <w:sz w:val="25"/>
          <w:szCs w:val="25"/>
        </w:rPr>
        <w:t xml:space="preserve">  визначені підпунктами 14.4.</w:t>
      </w:r>
      <w:r w:rsidR="007E0691" w:rsidRPr="00822836">
        <w:rPr>
          <w:rFonts w:ascii="Times New Roman" w:hAnsi="Times New Roman"/>
          <w:sz w:val="25"/>
          <w:szCs w:val="25"/>
        </w:rPr>
        <w:t>4÷14.4.7</w:t>
      </w:r>
      <w:r w:rsidRPr="00822836">
        <w:rPr>
          <w:rFonts w:ascii="Times New Roman" w:hAnsi="Times New Roman"/>
          <w:sz w:val="25"/>
          <w:szCs w:val="25"/>
        </w:rPr>
        <w:t xml:space="preserve"> пункту 14.4  Статуту Товариства.</w:t>
      </w:r>
    </w:p>
    <w:p w:rsidR="00921D9B" w:rsidRPr="00822836" w:rsidRDefault="00921D9B" w:rsidP="00921D9B">
      <w:pPr>
        <w:pStyle w:val="15"/>
        <w:numPr>
          <w:ilvl w:val="1"/>
          <w:numId w:val="20"/>
        </w:numPr>
        <w:tabs>
          <w:tab w:val="left" w:pos="1418"/>
        </w:tabs>
        <w:spacing w:line="240" w:lineRule="atLeast"/>
        <w:ind w:left="0" w:right="-2" w:firstLine="567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Рішення про відмову щодо включення кандидата до списку кандидатур для голосування по виборах </w:t>
      </w:r>
      <w:r w:rsidR="007E0691" w:rsidRPr="00822836">
        <w:rPr>
          <w:rFonts w:ascii="Times New Roman" w:hAnsi="Times New Roman"/>
          <w:sz w:val="25"/>
          <w:szCs w:val="25"/>
        </w:rPr>
        <w:t>членів Наглядової ради</w:t>
      </w:r>
      <w:r w:rsidRPr="00822836">
        <w:rPr>
          <w:rFonts w:ascii="Times New Roman" w:hAnsi="Times New Roman"/>
          <w:sz w:val="25"/>
          <w:szCs w:val="25"/>
        </w:rPr>
        <w:t xml:space="preserve">  Товариства, крім випадків, зазначених у пункті 14.4.7 Статуту Товариства,  може бути також прийняте Наглядовою радою, якщо </w:t>
      </w:r>
      <w:r w:rsidR="007E0691" w:rsidRPr="00822836">
        <w:rPr>
          <w:rFonts w:ascii="Times New Roman" w:hAnsi="Times New Roman"/>
          <w:sz w:val="25"/>
          <w:szCs w:val="25"/>
        </w:rPr>
        <w:t xml:space="preserve">пропозиція подана з порушенням вимог, встановлених пунктами </w:t>
      </w:r>
      <w:r w:rsidR="001B3C0E" w:rsidRPr="00822836">
        <w:rPr>
          <w:rFonts w:ascii="Times New Roman" w:hAnsi="Times New Roman"/>
          <w:sz w:val="25"/>
          <w:szCs w:val="25"/>
        </w:rPr>
        <w:t xml:space="preserve">3.1, 6.2, </w:t>
      </w:r>
      <w:r w:rsidR="007E0691" w:rsidRPr="00822836">
        <w:rPr>
          <w:rFonts w:ascii="Times New Roman" w:hAnsi="Times New Roman"/>
          <w:sz w:val="25"/>
          <w:szCs w:val="25"/>
        </w:rPr>
        <w:t>6.4-6.5</w:t>
      </w:r>
      <w:r w:rsidRPr="00822836">
        <w:rPr>
          <w:rFonts w:ascii="Times New Roman" w:hAnsi="Times New Roman"/>
          <w:sz w:val="25"/>
          <w:szCs w:val="25"/>
        </w:rPr>
        <w:t xml:space="preserve"> цього Положення.</w:t>
      </w:r>
    </w:p>
    <w:p w:rsidR="00F215AD" w:rsidRPr="00822836" w:rsidRDefault="00921D9B" w:rsidP="00BA0D4E">
      <w:pPr>
        <w:pStyle w:val="15"/>
        <w:numPr>
          <w:ilvl w:val="1"/>
          <w:numId w:val="20"/>
        </w:numPr>
        <w:tabs>
          <w:tab w:val="left" w:pos="1276"/>
        </w:tabs>
        <w:spacing w:line="240" w:lineRule="atLeast"/>
        <w:ind w:left="0" w:right="-2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Кандидат, якого висунули для обрання </w:t>
      </w:r>
      <w:r w:rsidR="007E0691" w:rsidRPr="00822836">
        <w:rPr>
          <w:rFonts w:ascii="Times New Roman" w:hAnsi="Times New Roman"/>
          <w:sz w:val="25"/>
          <w:szCs w:val="25"/>
        </w:rPr>
        <w:t xml:space="preserve">членом </w:t>
      </w:r>
      <w:r w:rsidR="009F027F" w:rsidRPr="00822836">
        <w:rPr>
          <w:rFonts w:ascii="Times New Roman" w:hAnsi="Times New Roman"/>
          <w:sz w:val="25"/>
          <w:szCs w:val="25"/>
        </w:rPr>
        <w:t>Наглядової</w:t>
      </w:r>
      <w:r w:rsidR="007E0691" w:rsidRPr="00822836">
        <w:rPr>
          <w:rFonts w:ascii="Times New Roman" w:hAnsi="Times New Roman"/>
          <w:sz w:val="25"/>
          <w:szCs w:val="25"/>
        </w:rPr>
        <w:t xml:space="preserve"> ради </w:t>
      </w:r>
      <w:r w:rsidRPr="00822836">
        <w:rPr>
          <w:rFonts w:ascii="Times New Roman" w:hAnsi="Times New Roman"/>
          <w:sz w:val="25"/>
          <w:szCs w:val="25"/>
        </w:rPr>
        <w:t xml:space="preserve">Товариства, має  право  у  будь-який  час  зняти  свою кандидатуру, письмово повідомивши про це </w:t>
      </w:r>
      <w:r w:rsidRPr="00822836">
        <w:rPr>
          <w:rFonts w:ascii="Times New Roman" w:hAnsi="Times New Roman"/>
          <w:sz w:val="25"/>
          <w:szCs w:val="25"/>
        </w:rPr>
        <w:lastRenderedPageBreak/>
        <w:t>організаційну комісію з підготовки та проведення Загальних зборів.</w:t>
      </w:r>
      <w:r w:rsidR="00F215AD" w:rsidRPr="00822836">
        <w:rPr>
          <w:rFonts w:ascii="Times New Roman" w:hAnsi="Times New Roman"/>
          <w:sz w:val="25"/>
          <w:szCs w:val="25"/>
        </w:rPr>
        <w:t xml:space="preserve">   </w:t>
      </w:r>
    </w:p>
    <w:p w:rsidR="005A10FC" w:rsidRPr="00822836" w:rsidRDefault="005A10FC" w:rsidP="005A10FC">
      <w:pPr>
        <w:pStyle w:val="15"/>
        <w:numPr>
          <w:ilvl w:val="1"/>
          <w:numId w:val="20"/>
        </w:numPr>
        <w:tabs>
          <w:tab w:val="left" w:pos="1134"/>
        </w:tabs>
        <w:spacing w:line="240" w:lineRule="atLeast"/>
        <w:ind w:left="0" w:right="-2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Голова Наглядової ради та його заступник обираються та відкликаються  членами Наглядової ради з числа обраних Загальними зборами її членів на </w:t>
      </w:r>
      <w:r w:rsidR="00B60E6B" w:rsidRPr="00822836">
        <w:rPr>
          <w:rFonts w:ascii="Times New Roman" w:hAnsi="Times New Roman"/>
          <w:sz w:val="25"/>
          <w:szCs w:val="25"/>
        </w:rPr>
        <w:t xml:space="preserve">першому </w:t>
      </w:r>
      <w:r w:rsidRPr="00822836">
        <w:rPr>
          <w:rFonts w:ascii="Times New Roman" w:hAnsi="Times New Roman"/>
          <w:sz w:val="25"/>
          <w:szCs w:val="25"/>
        </w:rPr>
        <w:t xml:space="preserve">засіданні Наглядової ради простою більшістю голосів від кількісного складу Наглядової ради. </w:t>
      </w:r>
    </w:p>
    <w:p w:rsidR="007241A4" w:rsidRPr="00822836" w:rsidRDefault="007241A4" w:rsidP="007241A4">
      <w:pPr>
        <w:pStyle w:val="14"/>
        <w:numPr>
          <w:ilvl w:val="1"/>
          <w:numId w:val="20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Перше засідання, на якому обираються Голова  Наглядової ради та його заступник, проводиться після закінчення Загальних зборів Товариства (у день їх проведення), на яких сформовано Наглядову раду.</w:t>
      </w:r>
    </w:p>
    <w:p w:rsidR="00DB6C69" w:rsidRPr="00822836" w:rsidRDefault="00DB6C69" w:rsidP="005A10FC">
      <w:pPr>
        <w:pStyle w:val="15"/>
        <w:numPr>
          <w:ilvl w:val="1"/>
          <w:numId w:val="22"/>
        </w:numPr>
        <w:tabs>
          <w:tab w:val="left" w:pos="1134"/>
        </w:tabs>
        <w:spacing w:line="240" w:lineRule="atLeast"/>
        <w:ind w:left="0" w:right="-2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Особа, кандидатура якої поставлена на голосування, не бере участі у голосуванні.</w:t>
      </w:r>
    </w:p>
    <w:p w:rsidR="00F215AD" w:rsidRPr="00822836" w:rsidRDefault="00F215AD" w:rsidP="00BA0D4E">
      <w:pPr>
        <w:pStyle w:val="14"/>
        <w:numPr>
          <w:ilvl w:val="1"/>
          <w:numId w:val="22"/>
        </w:numPr>
        <w:tabs>
          <w:tab w:val="clear" w:pos="2103"/>
          <w:tab w:val="num" w:pos="1276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Наглядова рада має право у будь-який час переобрати  Голову Наглядової ради або  його заступника. При вирішенні питання про переобрання Голови Наглядової ради або його заступника на засідання повинно бути присутні  не менше 4 членів Наглядової ради Товариства. </w:t>
      </w:r>
    </w:p>
    <w:p w:rsidR="008A1D1C" w:rsidRPr="00822836" w:rsidRDefault="00F215AD" w:rsidP="00BA0D4E">
      <w:pPr>
        <w:pStyle w:val="14"/>
        <w:numPr>
          <w:ilvl w:val="1"/>
          <w:numId w:val="22"/>
        </w:numPr>
        <w:tabs>
          <w:tab w:val="clear" w:pos="2103"/>
          <w:tab w:val="num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8A1D1C" w:rsidRPr="00822836">
        <w:rPr>
          <w:rFonts w:ascii="Times New Roman" w:hAnsi="Times New Roman"/>
          <w:sz w:val="25"/>
          <w:szCs w:val="25"/>
        </w:rPr>
        <w:t xml:space="preserve">Порядок </w:t>
      </w:r>
      <w:r w:rsidR="00A80166" w:rsidRPr="00822836">
        <w:rPr>
          <w:rFonts w:ascii="Times New Roman" w:hAnsi="Times New Roman"/>
          <w:sz w:val="25"/>
          <w:szCs w:val="25"/>
        </w:rPr>
        <w:t xml:space="preserve">та підстава </w:t>
      </w:r>
      <w:r w:rsidR="008A1D1C" w:rsidRPr="00822836">
        <w:rPr>
          <w:rFonts w:ascii="Times New Roman" w:hAnsi="Times New Roman"/>
          <w:sz w:val="25"/>
          <w:szCs w:val="25"/>
        </w:rPr>
        <w:t>припинення повноважень Голови та членів Наглядової ради визначений Статутом Товариства.</w:t>
      </w:r>
    </w:p>
    <w:p w:rsidR="00E0252B" w:rsidRPr="00822836" w:rsidRDefault="00E0252B" w:rsidP="002871B3">
      <w:pPr>
        <w:pStyle w:val="14"/>
        <w:tabs>
          <w:tab w:val="left" w:pos="1134"/>
        </w:tabs>
        <w:spacing w:line="240" w:lineRule="atLeast"/>
        <w:ind w:left="425"/>
        <w:jc w:val="center"/>
        <w:rPr>
          <w:rFonts w:ascii="Times New Roman" w:hAnsi="Times New Roman"/>
          <w:sz w:val="25"/>
          <w:szCs w:val="25"/>
        </w:rPr>
      </w:pPr>
    </w:p>
    <w:p w:rsidR="003E5355" w:rsidRPr="00822836" w:rsidRDefault="00155D88" w:rsidP="002871B3">
      <w:pPr>
        <w:pStyle w:val="14"/>
        <w:numPr>
          <w:ilvl w:val="0"/>
          <w:numId w:val="22"/>
        </w:numPr>
        <w:tabs>
          <w:tab w:val="clear" w:pos="3946"/>
          <w:tab w:val="num" w:pos="0"/>
        </w:tabs>
        <w:spacing w:line="240" w:lineRule="atLeast"/>
        <w:ind w:left="0" w:right="-1" w:firstLine="426"/>
        <w:jc w:val="center"/>
        <w:rPr>
          <w:rFonts w:ascii="Times New Roman" w:hAnsi="Times New Roman"/>
          <w:b/>
          <w:bCs/>
          <w:sz w:val="25"/>
          <w:szCs w:val="25"/>
        </w:rPr>
      </w:pPr>
      <w:r w:rsidRPr="00822836">
        <w:rPr>
          <w:rFonts w:ascii="Times New Roman" w:hAnsi="Times New Roman"/>
          <w:b/>
          <w:bCs/>
          <w:sz w:val="25"/>
          <w:szCs w:val="25"/>
        </w:rPr>
        <w:t>ПОРЯДОК ПРОВЕДЕННЯ ЗАСІДАНЬ</w:t>
      </w:r>
      <w:r w:rsidR="003E5355" w:rsidRPr="0082283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B53B25" w:rsidRPr="00822836">
        <w:rPr>
          <w:rFonts w:ascii="Times New Roman" w:hAnsi="Times New Roman"/>
          <w:b/>
          <w:bCs/>
          <w:sz w:val="25"/>
          <w:szCs w:val="25"/>
        </w:rPr>
        <w:t>НАГЛЯДОВ</w:t>
      </w:r>
      <w:r w:rsidR="003E5355" w:rsidRPr="00822836">
        <w:rPr>
          <w:rFonts w:ascii="Times New Roman" w:hAnsi="Times New Roman"/>
          <w:b/>
          <w:bCs/>
          <w:sz w:val="25"/>
          <w:szCs w:val="25"/>
        </w:rPr>
        <w:t>ОЇ РАДИ</w:t>
      </w:r>
    </w:p>
    <w:p w:rsidR="00B53B25" w:rsidRPr="00822836" w:rsidRDefault="00B53B25" w:rsidP="00926F84">
      <w:pPr>
        <w:pStyle w:val="14"/>
        <w:tabs>
          <w:tab w:val="left" w:pos="851"/>
        </w:tabs>
        <w:spacing w:line="240" w:lineRule="atLeast"/>
        <w:ind w:right="-1" w:firstLine="425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E5355" w:rsidRPr="00822836" w:rsidRDefault="004544BB" w:rsidP="00A5588A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Організаційною формою роботи </w:t>
      </w:r>
      <w:r w:rsidR="002B4BE5" w:rsidRPr="00822836">
        <w:rPr>
          <w:rFonts w:ascii="Times New Roman" w:hAnsi="Times New Roman"/>
          <w:sz w:val="25"/>
          <w:szCs w:val="25"/>
        </w:rPr>
        <w:t>Наглядов</w:t>
      </w:r>
      <w:r w:rsidRPr="00822836">
        <w:rPr>
          <w:rFonts w:ascii="Times New Roman" w:hAnsi="Times New Roman"/>
          <w:sz w:val="25"/>
          <w:szCs w:val="25"/>
        </w:rPr>
        <w:t xml:space="preserve">ої ради є </w:t>
      </w:r>
      <w:r w:rsidR="002B4BE5" w:rsidRPr="00822836">
        <w:rPr>
          <w:rFonts w:ascii="Times New Roman" w:hAnsi="Times New Roman"/>
          <w:sz w:val="25"/>
          <w:szCs w:val="25"/>
        </w:rPr>
        <w:t xml:space="preserve">її  </w:t>
      </w:r>
      <w:r w:rsidRPr="00822836">
        <w:rPr>
          <w:rFonts w:ascii="Times New Roman" w:hAnsi="Times New Roman"/>
          <w:sz w:val="25"/>
          <w:szCs w:val="25"/>
        </w:rPr>
        <w:t>чергові та позачергові</w:t>
      </w:r>
      <w:r w:rsidR="002B4BE5" w:rsidRPr="00822836">
        <w:rPr>
          <w:rFonts w:ascii="Times New Roman" w:hAnsi="Times New Roman"/>
          <w:sz w:val="25"/>
          <w:szCs w:val="25"/>
        </w:rPr>
        <w:t xml:space="preserve"> засідання.</w:t>
      </w:r>
    </w:p>
    <w:p w:rsidR="002B4BE5" w:rsidRPr="00822836" w:rsidRDefault="002B4BE5" w:rsidP="00A5588A">
      <w:pPr>
        <w:pStyle w:val="14"/>
        <w:numPr>
          <w:ilvl w:val="1"/>
          <w:numId w:val="24"/>
        </w:numPr>
        <w:tabs>
          <w:tab w:val="left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Засідання Наглядової ради проводиться у формі спільної присутності членів Наглядової ради у визначеному місці для обговорення питань порядку денного та голосування.</w:t>
      </w:r>
    </w:p>
    <w:p w:rsidR="004607E9" w:rsidRPr="00822836" w:rsidRDefault="004607E9" w:rsidP="00A5588A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На вимогу </w:t>
      </w:r>
      <w:r w:rsidRPr="00822836">
        <w:rPr>
          <w:color w:val="000000"/>
          <w:sz w:val="25"/>
          <w:szCs w:val="25"/>
        </w:rPr>
        <w:t>Н</w:t>
      </w:r>
      <w:r w:rsidRPr="00822836">
        <w:rPr>
          <w:rFonts w:ascii="Times New Roman" w:hAnsi="Times New Roman"/>
          <w:color w:val="000000"/>
          <w:sz w:val="25"/>
          <w:szCs w:val="25"/>
        </w:rPr>
        <w:t>аглядової ради в її засіданні або в розгляді окремих питань порядку денного засідання бер</w:t>
      </w:r>
      <w:r w:rsidR="001F7E73" w:rsidRPr="00822836">
        <w:rPr>
          <w:rFonts w:ascii="Times New Roman" w:hAnsi="Times New Roman"/>
          <w:color w:val="000000"/>
          <w:sz w:val="25"/>
          <w:szCs w:val="25"/>
        </w:rPr>
        <w:t>е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участь </w:t>
      </w:r>
      <w:r w:rsidR="001F7E73" w:rsidRPr="00822836">
        <w:rPr>
          <w:rFonts w:ascii="Times New Roman" w:hAnsi="Times New Roman"/>
          <w:color w:val="000000"/>
          <w:sz w:val="25"/>
          <w:szCs w:val="25"/>
        </w:rPr>
        <w:t xml:space="preserve">Генеральний директор Товариства </w:t>
      </w:r>
      <w:r w:rsidRPr="00822836">
        <w:rPr>
          <w:rFonts w:ascii="Times New Roman" w:hAnsi="Times New Roman"/>
          <w:color w:val="000000"/>
          <w:sz w:val="25"/>
          <w:szCs w:val="25"/>
        </w:rPr>
        <w:t>та інші визначені нею особи</w:t>
      </w:r>
      <w:r w:rsidR="0085492F" w:rsidRPr="00822836">
        <w:rPr>
          <w:rFonts w:ascii="Times New Roman" w:hAnsi="Times New Roman"/>
          <w:color w:val="000000"/>
          <w:sz w:val="25"/>
          <w:szCs w:val="25"/>
        </w:rPr>
        <w:t>.</w:t>
      </w:r>
    </w:p>
    <w:p w:rsidR="0085492F" w:rsidRPr="00822836" w:rsidRDefault="0085492F" w:rsidP="00A5588A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У засіданні Наглядової ради</w:t>
      </w:r>
      <w:r w:rsidR="001F7E73" w:rsidRPr="00822836">
        <w:rPr>
          <w:rFonts w:ascii="Times New Roman" w:hAnsi="Times New Roman"/>
          <w:color w:val="000000"/>
          <w:sz w:val="25"/>
          <w:szCs w:val="25"/>
        </w:rPr>
        <w:t>,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на її запрошення з правом дорадчого голосу</w:t>
      </w:r>
      <w:r w:rsidR="001F7E73" w:rsidRPr="00822836">
        <w:rPr>
          <w:rFonts w:ascii="Times New Roman" w:hAnsi="Times New Roman"/>
          <w:color w:val="000000"/>
          <w:sz w:val="25"/>
          <w:szCs w:val="25"/>
        </w:rPr>
        <w:t>,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можуть брати участь представники профспілкового або іншого уповноваженого трудовим колективом органу, який підписав колективний договір від імені трудового колективу.</w:t>
      </w:r>
    </w:p>
    <w:p w:rsidR="00517955" w:rsidRPr="00822836" w:rsidRDefault="00510262" w:rsidP="00A5588A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</w:t>
      </w:r>
      <w:r w:rsidR="009F4F0E" w:rsidRPr="00822836">
        <w:rPr>
          <w:rFonts w:ascii="Times New Roman" w:hAnsi="Times New Roman"/>
          <w:sz w:val="25"/>
          <w:szCs w:val="25"/>
        </w:rPr>
        <w:t xml:space="preserve">асідання Наглядової ради проводяться за необхідністю, але не рідше одного разу у квартал. </w:t>
      </w:r>
    </w:p>
    <w:p w:rsidR="009F4F0E" w:rsidRPr="00822836" w:rsidRDefault="009F4F0E" w:rsidP="00C718FD">
      <w:pPr>
        <w:pStyle w:val="14"/>
        <w:tabs>
          <w:tab w:val="num" w:pos="4654"/>
        </w:tabs>
        <w:spacing w:line="240" w:lineRule="atLeast"/>
        <w:ind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Засідання </w:t>
      </w:r>
      <w:r w:rsidR="00160237" w:rsidRPr="00822836">
        <w:rPr>
          <w:rFonts w:ascii="Times New Roman" w:hAnsi="Times New Roman"/>
          <w:sz w:val="25"/>
          <w:szCs w:val="25"/>
        </w:rPr>
        <w:t>Наглядов</w:t>
      </w:r>
      <w:r w:rsidRPr="00822836">
        <w:rPr>
          <w:rFonts w:ascii="Times New Roman" w:hAnsi="Times New Roman"/>
          <w:sz w:val="25"/>
          <w:szCs w:val="25"/>
        </w:rPr>
        <w:t xml:space="preserve">ої ради </w:t>
      </w:r>
      <w:r w:rsidR="00986524" w:rsidRPr="00822836">
        <w:rPr>
          <w:rFonts w:ascii="Times New Roman" w:hAnsi="Times New Roman"/>
          <w:sz w:val="25"/>
          <w:szCs w:val="25"/>
        </w:rPr>
        <w:t xml:space="preserve">для розгляду </w:t>
      </w:r>
      <w:r w:rsidR="00D31807" w:rsidRPr="00822836">
        <w:rPr>
          <w:rFonts w:ascii="Times New Roman" w:hAnsi="Times New Roman"/>
          <w:sz w:val="25"/>
          <w:szCs w:val="25"/>
        </w:rPr>
        <w:t xml:space="preserve">річного звіту </w:t>
      </w:r>
      <w:r w:rsidR="00130E07" w:rsidRPr="00822836">
        <w:rPr>
          <w:rFonts w:ascii="Times New Roman" w:hAnsi="Times New Roman"/>
          <w:sz w:val="25"/>
          <w:szCs w:val="25"/>
        </w:rPr>
        <w:t>Генерального директора</w:t>
      </w:r>
      <w:r w:rsidR="00BF42A6" w:rsidRPr="00822836">
        <w:rPr>
          <w:rFonts w:ascii="Times New Roman" w:hAnsi="Times New Roman"/>
          <w:sz w:val="25"/>
          <w:szCs w:val="25"/>
        </w:rPr>
        <w:t>,</w:t>
      </w:r>
      <w:r w:rsidR="00130E07" w:rsidRPr="00822836">
        <w:rPr>
          <w:rFonts w:ascii="Times New Roman" w:hAnsi="Times New Roman"/>
          <w:sz w:val="25"/>
          <w:szCs w:val="25"/>
        </w:rPr>
        <w:t xml:space="preserve"> </w:t>
      </w:r>
      <w:r w:rsidR="00D31807" w:rsidRPr="00822836">
        <w:rPr>
          <w:rFonts w:ascii="Times New Roman" w:hAnsi="Times New Roman"/>
          <w:sz w:val="25"/>
          <w:szCs w:val="25"/>
        </w:rPr>
        <w:t xml:space="preserve"> </w:t>
      </w:r>
      <w:r w:rsidR="00986524" w:rsidRPr="00822836">
        <w:rPr>
          <w:rFonts w:ascii="Times New Roman" w:hAnsi="Times New Roman"/>
          <w:sz w:val="25"/>
          <w:szCs w:val="25"/>
        </w:rPr>
        <w:t xml:space="preserve">включення пропозицій до порядку денного Загальних зборів </w:t>
      </w:r>
      <w:r w:rsidRPr="00822836">
        <w:rPr>
          <w:rFonts w:ascii="Times New Roman" w:hAnsi="Times New Roman"/>
          <w:sz w:val="25"/>
          <w:szCs w:val="25"/>
        </w:rPr>
        <w:t xml:space="preserve">проводиться не пізніше </w:t>
      </w:r>
      <w:r w:rsidR="00986524" w:rsidRPr="00822836">
        <w:rPr>
          <w:rFonts w:ascii="Times New Roman" w:hAnsi="Times New Roman"/>
          <w:sz w:val="25"/>
          <w:szCs w:val="25"/>
        </w:rPr>
        <w:t xml:space="preserve">ніж </w:t>
      </w:r>
      <w:r w:rsidRPr="00822836">
        <w:rPr>
          <w:rFonts w:ascii="Times New Roman" w:hAnsi="Times New Roman"/>
          <w:sz w:val="25"/>
          <w:szCs w:val="25"/>
        </w:rPr>
        <w:t xml:space="preserve"> за 15 днів</w:t>
      </w:r>
      <w:r w:rsidR="00986524" w:rsidRPr="00822836">
        <w:rPr>
          <w:rFonts w:ascii="Times New Roman" w:hAnsi="Times New Roman"/>
          <w:sz w:val="25"/>
          <w:szCs w:val="25"/>
        </w:rPr>
        <w:t xml:space="preserve">, а щодо кандидатів до складу органів </w:t>
      </w:r>
      <w:r w:rsidR="00517955" w:rsidRPr="00822836">
        <w:rPr>
          <w:rFonts w:ascii="Times New Roman" w:hAnsi="Times New Roman"/>
          <w:sz w:val="25"/>
          <w:szCs w:val="25"/>
        </w:rPr>
        <w:t>Товариства –</w:t>
      </w: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517955" w:rsidRPr="00822836">
        <w:rPr>
          <w:rFonts w:ascii="Times New Roman" w:hAnsi="Times New Roman"/>
          <w:sz w:val="25"/>
          <w:szCs w:val="25"/>
        </w:rPr>
        <w:t xml:space="preserve">не пізніше ніж  за 4 дні </w:t>
      </w:r>
      <w:r w:rsidRPr="00822836">
        <w:rPr>
          <w:rFonts w:ascii="Times New Roman" w:hAnsi="Times New Roman"/>
          <w:sz w:val="25"/>
          <w:szCs w:val="25"/>
        </w:rPr>
        <w:t xml:space="preserve">до </w:t>
      </w:r>
      <w:r w:rsidR="00986524" w:rsidRPr="00822836">
        <w:rPr>
          <w:rFonts w:ascii="Times New Roman" w:hAnsi="Times New Roman"/>
          <w:sz w:val="25"/>
          <w:szCs w:val="25"/>
        </w:rPr>
        <w:t>дати</w:t>
      </w: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986524" w:rsidRPr="00822836">
        <w:rPr>
          <w:rFonts w:ascii="Times New Roman" w:hAnsi="Times New Roman"/>
          <w:sz w:val="25"/>
          <w:szCs w:val="25"/>
        </w:rPr>
        <w:t>проведе</w:t>
      </w:r>
      <w:r w:rsidRPr="00822836">
        <w:rPr>
          <w:rFonts w:ascii="Times New Roman" w:hAnsi="Times New Roman"/>
          <w:sz w:val="25"/>
          <w:szCs w:val="25"/>
        </w:rPr>
        <w:t xml:space="preserve">ння Загальних </w:t>
      </w:r>
      <w:r w:rsidR="00160237" w:rsidRPr="00822836">
        <w:rPr>
          <w:rFonts w:ascii="Times New Roman" w:hAnsi="Times New Roman"/>
          <w:sz w:val="25"/>
          <w:szCs w:val="25"/>
        </w:rPr>
        <w:t>зборів.</w:t>
      </w:r>
      <w:r w:rsidRPr="00822836">
        <w:rPr>
          <w:rFonts w:ascii="Times New Roman" w:hAnsi="Times New Roman"/>
          <w:sz w:val="25"/>
          <w:szCs w:val="25"/>
        </w:rPr>
        <w:t xml:space="preserve"> </w:t>
      </w:r>
    </w:p>
    <w:p w:rsidR="00AC70A7" w:rsidRPr="00822836" w:rsidRDefault="00623478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</w:t>
      </w:r>
      <w:r w:rsidR="00AC70A7" w:rsidRPr="00822836">
        <w:rPr>
          <w:rFonts w:ascii="Times New Roman" w:hAnsi="Times New Roman"/>
          <w:sz w:val="25"/>
          <w:szCs w:val="25"/>
        </w:rPr>
        <w:t xml:space="preserve">асідання Наглядової ради скликаються </w:t>
      </w:r>
      <w:r w:rsidRPr="00822836">
        <w:rPr>
          <w:rFonts w:ascii="Times New Roman" w:hAnsi="Times New Roman"/>
          <w:sz w:val="25"/>
          <w:szCs w:val="25"/>
        </w:rPr>
        <w:t xml:space="preserve">за ініціативою </w:t>
      </w:r>
      <w:r w:rsidR="00AC70A7" w:rsidRPr="00822836">
        <w:rPr>
          <w:rFonts w:ascii="Times New Roman" w:hAnsi="Times New Roman"/>
          <w:sz w:val="25"/>
          <w:szCs w:val="25"/>
        </w:rPr>
        <w:t>її Голов</w:t>
      </w:r>
      <w:r w:rsidRPr="00822836">
        <w:rPr>
          <w:rFonts w:ascii="Times New Roman" w:hAnsi="Times New Roman"/>
          <w:sz w:val="25"/>
          <w:szCs w:val="25"/>
        </w:rPr>
        <w:t>и</w:t>
      </w:r>
      <w:r w:rsidR="00AC70A7" w:rsidRPr="00822836">
        <w:rPr>
          <w:rFonts w:ascii="Times New Roman" w:hAnsi="Times New Roman"/>
          <w:sz w:val="25"/>
          <w:szCs w:val="25"/>
        </w:rPr>
        <w:t xml:space="preserve"> або на вимогу:</w:t>
      </w:r>
    </w:p>
    <w:p w:rsidR="00AC70A7" w:rsidRPr="00822836" w:rsidRDefault="00AC70A7" w:rsidP="00CF7FDD">
      <w:pPr>
        <w:pStyle w:val="14"/>
        <w:numPr>
          <w:ilvl w:val="0"/>
          <w:numId w:val="10"/>
        </w:numPr>
        <w:tabs>
          <w:tab w:val="left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члена </w:t>
      </w:r>
      <w:r w:rsidR="00435FF4" w:rsidRPr="00822836">
        <w:rPr>
          <w:rFonts w:ascii="Times New Roman" w:hAnsi="Times New Roman"/>
          <w:sz w:val="25"/>
          <w:szCs w:val="25"/>
        </w:rPr>
        <w:t xml:space="preserve">Наглядової </w:t>
      </w:r>
      <w:r w:rsidRPr="00822836">
        <w:rPr>
          <w:rFonts w:ascii="Times New Roman" w:hAnsi="Times New Roman"/>
          <w:sz w:val="25"/>
          <w:szCs w:val="25"/>
        </w:rPr>
        <w:t>ради</w:t>
      </w:r>
      <w:r w:rsidR="00435FF4" w:rsidRPr="00822836">
        <w:rPr>
          <w:rFonts w:ascii="Times New Roman" w:hAnsi="Times New Roman"/>
          <w:sz w:val="25"/>
          <w:szCs w:val="25"/>
        </w:rPr>
        <w:t>;</w:t>
      </w:r>
    </w:p>
    <w:p w:rsidR="00435FF4" w:rsidRPr="00822836" w:rsidRDefault="00130E07" w:rsidP="00CF7FDD">
      <w:pPr>
        <w:pStyle w:val="14"/>
        <w:numPr>
          <w:ilvl w:val="0"/>
          <w:numId w:val="10"/>
        </w:numPr>
        <w:tabs>
          <w:tab w:val="left" w:pos="1134"/>
        </w:tabs>
        <w:spacing w:line="240" w:lineRule="atLeast"/>
        <w:ind w:left="0" w:right="-1" w:firstLine="425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Генерального директора Товариства</w:t>
      </w:r>
      <w:r w:rsidR="00435FF4" w:rsidRPr="00822836">
        <w:rPr>
          <w:rFonts w:ascii="Times New Roman" w:hAnsi="Times New Roman"/>
          <w:sz w:val="25"/>
          <w:szCs w:val="25"/>
        </w:rPr>
        <w:t>;</w:t>
      </w:r>
    </w:p>
    <w:p w:rsidR="005F3E47" w:rsidRPr="00822836" w:rsidRDefault="005F3E47" w:rsidP="00CF7FDD">
      <w:pPr>
        <w:pStyle w:val="14"/>
        <w:numPr>
          <w:ilvl w:val="0"/>
          <w:numId w:val="10"/>
        </w:numPr>
        <w:tabs>
          <w:tab w:val="left" w:pos="1134"/>
        </w:tabs>
        <w:spacing w:line="240" w:lineRule="atLeast"/>
        <w:ind w:left="-142" w:right="-1" w:firstLine="568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</w:t>
      </w:r>
      <w:r w:rsidR="00F5275A" w:rsidRPr="00822836">
        <w:rPr>
          <w:rFonts w:ascii="Times New Roman" w:hAnsi="Times New Roman"/>
          <w:sz w:val="25"/>
          <w:szCs w:val="25"/>
        </w:rPr>
        <w:t>овнішнього</w:t>
      </w: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F5275A" w:rsidRPr="00822836">
        <w:rPr>
          <w:rFonts w:ascii="Times New Roman" w:hAnsi="Times New Roman"/>
          <w:sz w:val="25"/>
          <w:szCs w:val="25"/>
        </w:rPr>
        <w:t>аудитора Товариства</w:t>
      </w:r>
      <w:r w:rsidR="00623478" w:rsidRPr="00822836">
        <w:rPr>
          <w:rFonts w:ascii="Times New Roman" w:hAnsi="Times New Roman"/>
          <w:sz w:val="25"/>
          <w:szCs w:val="25"/>
        </w:rPr>
        <w:t>;</w:t>
      </w:r>
    </w:p>
    <w:p w:rsidR="00623478" w:rsidRPr="00822836" w:rsidRDefault="00623478" w:rsidP="005F3E47">
      <w:pPr>
        <w:pStyle w:val="14"/>
        <w:numPr>
          <w:ilvl w:val="0"/>
          <w:numId w:val="10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акціонерів, які у сукупності володіють не менш як 5 відсотками </w:t>
      </w:r>
      <w:r w:rsidR="00EC739A" w:rsidRPr="00822836">
        <w:rPr>
          <w:rFonts w:ascii="Times New Roman" w:hAnsi="Times New Roman"/>
          <w:sz w:val="25"/>
          <w:szCs w:val="25"/>
        </w:rPr>
        <w:t>голосуючих акцій Товариства.</w:t>
      </w:r>
    </w:p>
    <w:p w:rsidR="0088415F" w:rsidRPr="00822836" w:rsidRDefault="0088415F" w:rsidP="00C23C96">
      <w:pPr>
        <w:pStyle w:val="14"/>
        <w:tabs>
          <w:tab w:val="left" w:pos="1134"/>
        </w:tabs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У разі, якщо засідання Наглядової ради скликається на вимогу органів </w:t>
      </w:r>
      <w:r w:rsidR="0067008E" w:rsidRPr="00822836">
        <w:rPr>
          <w:rFonts w:ascii="Times New Roman" w:hAnsi="Times New Roman"/>
          <w:sz w:val="25"/>
          <w:szCs w:val="25"/>
        </w:rPr>
        <w:t xml:space="preserve">Товариства </w:t>
      </w:r>
      <w:r w:rsidR="00646276" w:rsidRPr="00822836">
        <w:rPr>
          <w:rFonts w:ascii="Times New Roman" w:hAnsi="Times New Roman"/>
          <w:sz w:val="25"/>
          <w:szCs w:val="25"/>
        </w:rPr>
        <w:t xml:space="preserve">чи осіб, </w:t>
      </w:r>
      <w:r w:rsidR="00695A0B" w:rsidRPr="00822836">
        <w:rPr>
          <w:rFonts w:ascii="Times New Roman" w:hAnsi="Times New Roman"/>
          <w:sz w:val="25"/>
          <w:szCs w:val="25"/>
        </w:rPr>
        <w:t xml:space="preserve">зазначених в частинах 2,3,4 цього пункту, </w:t>
      </w:r>
      <w:r w:rsidR="001F439F" w:rsidRPr="00822836">
        <w:rPr>
          <w:rFonts w:ascii="Times New Roman" w:hAnsi="Times New Roman"/>
          <w:sz w:val="25"/>
          <w:szCs w:val="25"/>
        </w:rPr>
        <w:t>члени цих органів (особи) мають право брати участь у засіданні Наглядової ради з правом дорадчого голосу.</w:t>
      </w:r>
      <w:r w:rsidR="00695A0B" w:rsidRPr="00822836">
        <w:rPr>
          <w:rFonts w:ascii="Times New Roman" w:hAnsi="Times New Roman"/>
          <w:sz w:val="25"/>
          <w:szCs w:val="25"/>
        </w:rPr>
        <w:t xml:space="preserve"> </w:t>
      </w:r>
    </w:p>
    <w:p w:rsidR="007628F0" w:rsidRPr="00822836" w:rsidRDefault="00124476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Вимога про скликання засідання Наглядової ради складається у письмовій формі і подається безпосередньо до </w:t>
      </w:r>
      <w:r w:rsidR="00BA5AC7" w:rsidRPr="00822836">
        <w:rPr>
          <w:rFonts w:ascii="Times New Roman" w:hAnsi="Times New Roman"/>
          <w:sz w:val="25"/>
          <w:szCs w:val="25"/>
        </w:rPr>
        <w:t xml:space="preserve">Наглядової ради </w:t>
      </w:r>
      <w:r w:rsidRPr="00822836">
        <w:rPr>
          <w:rFonts w:ascii="Times New Roman" w:hAnsi="Times New Roman"/>
          <w:sz w:val="25"/>
          <w:szCs w:val="25"/>
        </w:rPr>
        <w:t xml:space="preserve">Товариства або надсилається рекомендованим листом </w:t>
      </w:r>
      <w:r w:rsidR="00722C90" w:rsidRPr="00822836">
        <w:rPr>
          <w:rFonts w:ascii="Times New Roman" w:hAnsi="Times New Roman"/>
          <w:sz w:val="25"/>
          <w:szCs w:val="25"/>
        </w:rPr>
        <w:t xml:space="preserve">з повідомленням </w:t>
      </w:r>
      <w:r w:rsidR="00F62ED9" w:rsidRPr="00822836">
        <w:rPr>
          <w:rFonts w:ascii="Times New Roman" w:hAnsi="Times New Roman"/>
          <w:sz w:val="25"/>
          <w:szCs w:val="25"/>
        </w:rPr>
        <w:t>на ім’я Голови Наглядової ради.</w:t>
      </w:r>
    </w:p>
    <w:p w:rsidR="00F62ED9" w:rsidRPr="00822836" w:rsidRDefault="00F62ED9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Датою подання вимоги вважається дата вручення вимоги під розпис або </w:t>
      </w:r>
      <w:r w:rsidR="0053126D" w:rsidRPr="00822836">
        <w:rPr>
          <w:rFonts w:ascii="Times New Roman" w:hAnsi="Times New Roman"/>
          <w:sz w:val="25"/>
          <w:szCs w:val="25"/>
        </w:rPr>
        <w:t>дата отримання рекомендованого листа на ім</w:t>
      </w:r>
      <w:r w:rsidR="0053126D" w:rsidRPr="00822836">
        <w:rPr>
          <w:rFonts w:ascii="Albertus MT" w:hAnsi="Albertus MT"/>
          <w:sz w:val="25"/>
          <w:szCs w:val="25"/>
        </w:rPr>
        <w:t>’</w:t>
      </w:r>
      <w:r w:rsidR="0053126D" w:rsidRPr="00822836">
        <w:rPr>
          <w:rFonts w:ascii="Times New Roman" w:hAnsi="Times New Roman"/>
          <w:sz w:val="25"/>
          <w:szCs w:val="25"/>
        </w:rPr>
        <w:t>я Голови Наглядової ради</w:t>
      </w:r>
    </w:p>
    <w:p w:rsidR="002859E4" w:rsidRPr="00822836" w:rsidRDefault="002859E4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Вимога про скликання засідання Наглядової ради повинна містити:</w:t>
      </w:r>
    </w:p>
    <w:p w:rsidR="0050087D" w:rsidRPr="00822836" w:rsidRDefault="0050087D" w:rsidP="00CF7FDD">
      <w:pPr>
        <w:pStyle w:val="14"/>
        <w:numPr>
          <w:ilvl w:val="0"/>
          <w:numId w:val="11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lastRenderedPageBreak/>
        <w:t>прізвище, ім’я, по батькові особи</w:t>
      </w:r>
      <w:r w:rsidR="001C205A" w:rsidRPr="00822836">
        <w:rPr>
          <w:rFonts w:ascii="Times New Roman" w:hAnsi="Times New Roman"/>
          <w:sz w:val="25"/>
          <w:szCs w:val="25"/>
        </w:rPr>
        <w:t xml:space="preserve"> або назву відповідного органу Товариства</w:t>
      </w:r>
      <w:r w:rsidRPr="00822836">
        <w:rPr>
          <w:rFonts w:ascii="Times New Roman" w:hAnsi="Times New Roman"/>
          <w:sz w:val="25"/>
          <w:szCs w:val="25"/>
        </w:rPr>
        <w:t>, що її вносить;</w:t>
      </w:r>
    </w:p>
    <w:p w:rsidR="001C205A" w:rsidRPr="00822836" w:rsidRDefault="001C205A" w:rsidP="00CF7FDD">
      <w:pPr>
        <w:pStyle w:val="14"/>
        <w:numPr>
          <w:ilvl w:val="0"/>
          <w:numId w:val="11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підстави для скликання засідання Наглядової ради;</w:t>
      </w:r>
    </w:p>
    <w:p w:rsidR="001C205A" w:rsidRPr="00822836" w:rsidRDefault="001C205A" w:rsidP="00CF7FDD">
      <w:pPr>
        <w:pStyle w:val="14"/>
        <w:numPr>
          <w:ilvl w:val="0"/>
          <w:numId w:val="11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формулювання питання, яке пропонується внести до порядку денного;</w:t>
      </w:r>
    </w:p>
    <w:p w:rsidR="00B712B6" w:rsidRPr="00822836" w:rsidRDefault="0050087D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Вимога повинна бути підписана особою, що її п</w:t>
      </w:r>
      <w:r w:rsidR="00B712B6" w:rsidRPr="00822836">
        <w:rPr>
          <w:rFonts w:ascii="Times New Roman" w:hAnsi="Times New Roman"/>
          <w:sz w:val="25"/>
          <w:szCs w:val="25"/>
        </w:rPr>
        <w:t>одає.</w:t>
      </w:r>
    </w:p>
    <w:p w:rsidR="002022CA" w:rsidRPr="00822836" w:rsidRDefault="005435D4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З</w:t>
      </w:r>
      <w:r w:rsidR="002022CA" w:rsidRPr="00822836">
        <w:rPr>
          <w:rFonts w:ascii="Times New Roman" w:hAnsi="Times New Roman"/>
          <w:sz w:val="25"/>
          <w:szCs w:val="25"/>
        </w:rPr>
        <w:t>асідання Наглядової ради повинно бути скликане не пізніше як через 10 днів після подання відповідної вимоги.</w:t>
      </w:r>
    </w:p>
    <w:p w:rsidR="00355F9B" w:rsidRPr="00822836" w:rsidRDefault="005D4280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Про скликання засідання</w:t>
      </w:r>
      <w:r w:rsidR="005C24FF" w:rsidRPr="00822836">
        <w:rPr>
          <w:rFonts w:ascii="Times New Roman" w:hAnsi="Times New Roman"/>
          <w:sz w:val="25"/>
          <w:szCs w:val="25"/>
        </w:rPr>
        <w:t xml:space="preserve"> Наглядової ради кожний її член </w:t>
      </w:r>
      <w:r w:rsidR="00CA220D" w:rsidRPr="00822836">
        <w:rPr>
          <w:rFonts w:ascii="Times New Roman" w:hAnsi="Times New Roman"/>
          <w:sz w:val="25"/>
          <w:szCs w:val="25"/>
        </w:rPr>
        <w:t xml:space="preserve">може бути повідомлений: </w:t>
      </w:r>
    </w:p>
    <w:p w:rsidR="00355F9B" w:rsidRPr="00822836" w:rsidRDefault="005C24FF" w:rsidP="00355F9B">
      <w:pPr>
        <w:pStyle w:val="14"/>
        <w:numPr>
          <w:ilvl w:val="0"/>
          <w:numId w:val="25"/>
        </w:numPr>
        <w:tabs>
          <w:tab w:val="num" w:pos="3946"/>
        </w:tabs>
        <w:spacing w:line="240" w:lineRule="atLeast"/>
        <w:ind w:right="-1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рекомендованим листом</w:t>
      </w:r>
      <w:r w:rsidR="00355F9B" w:rsidRPr="00822836">
        <w:rPr>
          <w:rFonts w:ascii="Times New Roman" w:hAnsi="Times New Roman"/>
          <w:sz w:val="25"/>
          <w:szCs w:val="25"/>
        </w:rPr>
        <w:t>;</w:t>
      </w:r>
    </w:p>
    <w:p w:rsidR="00355F9B" w:rsidRPr="00822836" w:rsidRDefault="005C24FF" w:rsidP="00355F9B">
      <w:pPr>
        <w:pStyle w:val="14"/>
        <w:numPr>
          <w:ilvl w:val="0"/>
          <w:numId w:val="25"/>
        </w:numPr>
        <w:tabs>
          <w:tab w:val="num" w:pos="3946"/>
        </w:tabs>
        <w:spacing w:line="240" w:lineRule="atLeast"/>
        <w:ind w:right="-1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вручення повідомлення особисто під розпис</w:t>
      </w:r>
      <w:r w:rsidR="00355F9B" w:rsidRPr="00822836">
        <w:rPr>
          <w:rFonts w:ascii="Times New Roman" w:hAnsi="Times New Roman"/>
          <w:sz w:val="25"/>
          <w:szCs w:val="25"/>
        </w:rPr>
        <w:t>;</w:t>
      </w:r>
    </w:p>
    <w:p w:rsidR="005C24FF" w:rsidRPr="00822836" w:rsidRDefault="00F3176F" w:rsidP="00355F9B">
      <w:pPr>
        <w:pStyle w:val="14"/>
        <w:numPr>
          <w:ilvl w:val="0"/>
          <w:numId w:val="25"/>
        </w:numPr>
        <w:tabs>
          <w:tab w:val="num" w:pos="3946"/>
        </w:tabs>
        <w:spacing w:line="240" w:lineRule="atLeast"/>
        <w:ind w:right="-1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шляхом надіслання повідомлення факсом, електронною поштою, </w:t>
      </w:r>
      <w:proofErr w:type="spellStart"/>
      <w:r w:rsidRPr="00822836">
        <w:rPr>
          <w:rFonts w:ascii="Times New Roman" w:hAnsi="Times New Roman"/>
          <w:sz w:val="25"/>
          <w:szCs w:val="25"/>
        </w:rPr>
        <w:t>SMS–повідомлення</w:t>
      </w:r>
      <w:proofErr w:type="spellEnd"/>
      <w:r w:rsidRPr="00822836">
        <w:rPr>
          <w:rFonts w:ascii="Times New Roman" w:hAnsi="Times New Roman"/>
          <w:sz w:val="25"/>
          <w:szCs w:val="25"/>
        </w:rPr>
        <w:t xml:space="preserve"> на </w:t>
      </w:r>
      <w:r w:rsidR="00A610C7" w:rsidRPr="00822836">
        <w:rPr>
          <w:rFonts w:ascii="Times New Roman" w:hAnsi="Times New Roman"/>
          <w:sz w:val="25"/>
          <w:szCs w:val="25"/>
        </w:rPr>
        <w:t>апарат стільникового мобільного зв</w:t>
      </w:r>
      <w:r w:rsidR="00A610C7" w:rsidRPr="00822836">
        <w:rPr>
          <w:rFonts w:ascii="Albertus MT" w:hAnsi="Albertus MT"/>
          <w:sz w:val="25"/>
          <w:szCs w:val="25"/>
        </w:rPr>
        <w:t>’</w:t>
      </w:r>
      <w:r w:rsidR="00A610C7" w:rsidRPr="00822836">
        <w:rPr>
          <w:rFonts w:ascii="Times New Roman" w:hAnsi="Times New Roman"/>
          <w:sz w:val="25"/>
          <w:szCs w:val="25"/>
        </w:rPr>
        <w:t>язку</w:t>
      </w:r>
      <w:r w:rsidR="004F54CC" w:rsidRPr="00822836">
        <w:rPr>
          <w:rFonts w:ascii="Times New Roman" w:hAnsi="Times New Roman"/>
          <w:sz w:val="25"/>
          <w:szCs w:val="25"/>
        </w:rPr>
        <w:t>.</w:t>
      </w:r>
      <w:r w:rsidR="00A610C7" w:rsidRPr="00822836">
        <w:rPr>
          <w:rFonts w:ascii="Times New Roman" w:hAnsi="Times New Roman"/>
          <w:sz w:val="25"/>
          <w:szCs w:val="25"/>
        </w:rPr>
        <w:t xml:space="preserve"> </w:t>
      </w:r>
    </w:p>
    <w:p w:rsidR="00C41CD0" w:rsidRPr="00822836" w:rsidRDefault="00C41CD0" w:rsidP="00855FD4">
      <w:pPr>
        <w:pStyle w:val="14"/>
        <w:tabs>
          <w:tab w:val="num" w:pos="1134"/>
        </w:tabs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Повідомлення має </w:t>
      </w:r>
      <w:r w:rsidR="004F54CC" w:rsidRPr="00822836">
        <w:rPr>
          <w:rFonts w:ascii="Times New Roman" w:hAnsi="Times New Roman"/>
          <w:sz w:val="25"/>
          <w:szCs w:val="25"/>
        </w:rPr>
        <w:t>бути здійснено не пізніше як за 5 дн</w:t>
      </w:r>
      <w:r w:rsidR="00D43E7E" w:rsidRPr="00822836">
        <w:rPr>
          <w:rFonts w:ascii="Times New Roman" w:hAnsi="Times New Roman"/>
          <w:sz w:val="25"/>
          <w:szCs w:val="25"/>
        </w:rPr>
        <w:t xml:space="preserve">ів до дати проведення засідання та </w:t>
      </w:r>
      <w:r w:rsidRPr="00822836">
        <w:rPr>
          <w:rFonts w:ascii="Times New Roman" w:hAnsi="Times New Roman"/>
          <w:sz w:val="25"/>
          <w:szCs w:val="25"/>
        </w:rPr>
        <w:t>містити інформацію про дату, час, місце засідання та його порядок денний. До повідомлення додаються матеріали, необхідні членам Наглядової ради для підготовки до засідання.</w:t>
      </w:r>
    </w:p>
    <w:p w:rsidR="00C41CD0" w:rsidRPr="00822836" w:rsidRDefault="00C41CD0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Ініціатори скликання засідання </w:t>
      </w:r>
      <w:r w:rsidR="006643A5" w:rsidRPr="00822836">
        <w:rPr>
          <w:rFonts w:ascii="Times New Roman" w:hAnsi="Times New Roman"/>
          <w:sz w:val="25"/>
          <w:szCs w:val="25"/>
        </w:rPr>
        <w:t>Наглядов</w:t>
      </w:r>
      <w:r w:rsidRPr="00822836">
        <w:rPr>
          <w:rFonts w:ascii="Times New Roman" w:hAnsi="Times New Roman"/>
          <w:sz w:val="25"/>
          <w:szCs w:val="25"/>
        </w:rPr>
        <w:t xml:space="preserve">ої ради повідомляються про його проведення у порядку, передбаченому п. </w:t>
      </w:r>
      <w:r w:rsidR="005F3E47" w:rsidRPr="00822836">
        <w:rPr>
          <w:rFonts w:ascii="Times New Roman" w:hAnsi="Times New Roman"/>
          <w:sz w:val="25"/>
          <w:szCs w:val="25"/>
        </w:rPr>
        <w:t>7</w:t>
      </w:r>
      <w:r w:rsidRPr="00822836">
        <w:rPr>
          <w:rFonts w:ascii="Times New Roman" w:hAnsi="Times New Roman"/>
          <w:sz w:val="25"/>
          <w:szCs w:val="25"/>
        </w:rPr>
        <w:t>.</w:t>
      </w:r>
      <w:r w:rsidR="006643A5" w:rsidRPr="00822836">
        <w:rPr>
          <w:rFonts w:ascii="Times New Roman" w:hAnsi="Times New Roman"/>
          <w:sz w:val="25"/>
          <w:szCs w:val="25"/>
        </w:rPr>
        <w:t>1</w:t>
      </w:r>
      <w:r w:rsidR="00D43E7E" w:rsidRPr="00822836">
        <w:rPr>
          <w:rFonts w:ascii="Times New Roman" w:hAnsi="Times New Roman"/>
          <w:sz w:val="25"/>
          <w:szCs w:val="25"/>
        </w:rPr>
        <w:t>1</w:t>
      </w:r>
      <w:r w:rsidRPr="00822836">
        <w:rPr>
          <w:rFonts w:ascii="Times New Roman" w:hAnsi="Times New Roman"/>
          <w:sz w:val="25"/>
          <w:szCs w:val="25"/>
        </w:rPr>
        <w:t xml:space="preserve"> цього</w:t>
      </w:r>
      <w:r w:rsidR="006643A5" w:rsidRPr="00822836">
        <w:rPr>
          <w:rFonts w:ascii="Times New Roman" w:hAnsi="Times New Roman"/>
          <w:sz w:val="25"/>
          <w:szCs w:val="25"/>
        </w:rPr>
        <w:t xml:space="preserve"> Положення.</w:t>
      </w:r>
    </w:p>
    <w:p w:rsidR="00387B69" w:rsidRPr="00822836" w:rsidRDefault="00387B69" w:rsidP="00855FD4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Засідання 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Наглядової ради є правомочним, якщо в ньому бере участь не менше ніж </w:t>
      </w:r>
      <w:r w:rsidR="00907F53" w:rsidRPr="00822836">
        <w:rPr>
          <w:rFonts w:ascii="Times New Roman" w:hAnsi="Times New Roman"/>
          <w:color w:val="000000"/>
          <w:sz w:val="25"/>
          <w:szCs w:val="25"/>
        </w:rPr>
        <w:t xml:space="preserve">три </w:t>
      </w:r>
      <w:r w:rsidR="00AB56BA" w:rsidRPr="00822836">
        <w:rPr>
          <w:rFonts w:ascii="Times New Roman" w:hAnsi="Times New Roman"/>
          <w:color w:val="000000"/>
          <w:sz w:val="25"/>
          <w:szCs w:val="25"/>
        </w:rPr>
        <w:t>її члени</w:t>
      </w:r>
      <w:r w:rsidRPr="00822836">
        <w:rPr>
          <w:rFonts w:ascii="Times New Roman" w:hAnsi="Times New Roman"/>
          <w:color w:val="000000"/>
          <w:sz w:val="25"/>
          <w:szCs w:val="25"/>
        </w:rPr>
        <w:t>.</w:t>
      </w:r>
    </w:p>
    <w:p w:rsidR="00D148C2" w:rsidRPr="00822836" w:rsidRDefault="00D148C2" w:rsidP="00855FD4">
      <w:pPr>
        <w:pStyle w:val="15"/>
        <w:numPr>
          <w:ilvl w:val="1"/>
          <w:numId w:val="24"/>
        </w:numPr>
        <w:tabs>
          <w:tab w:val="num" w:pos="1134"/>
          <w:tab w:val="left" w:pos="1276"/>
        </w:tabs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Головує на засіданні та організовує його роботу Голова Наглядової ради. За відсутності Голови Наглядової ради на засіданні головує його заступник або інший член Наглядової ради, обраний на цьому засіданні.</w:t>
      </w:r>
    </w:p>
    <w:p w:rsidR="00D148C2" w:rsidRPr="00822836" w:rsidRDefault="00D148C2" w:rsidP="00A5588A">
      <w:pPr>
        <w:pStyle w:val="15"/>
        <w:numPr>
          <w:ilvl w:val="1"/>
          <w:numId w:val="24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Розгляд питань порядку денного відбувається на засіданні Наглядової ради у такому порядку: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виступ члена Наглядової ради або запрошеної особи з доповіддю щодо питання порядку денного;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відповіді доповідача на запитання членів Наглядової ради;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обговорення питання порядку денного;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внесення пропозицій щодо проекту рішення;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голосування за запропонованими рішеннями;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підрахунок голосів і підведення підсумків голосування;</w:t>
      </w:r>
    </w:p>
    <w:p w:rsidR="00D148C2" w:rsidRPr="00822836" w:rsidRDefault="00D148C2" w:rsidP="00CF7FDD">
      <w:pPr>
        <w:pStyle w:val="15"/>
        <w:numPr>
          <w:ilvl w:val="0"/>
          <w:numId w:val="14"/>
        </w:numPr>
        <w:tabs>
          <w:tab w:val="left" w:pos="1134"/>
        </w:tabs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оголошення результатів голосування та прийнятого рішення.</w:t>
      </w:r>
    </w:p>
    <w:p w:rsidR="00D148C2" w:rsidRPr="00822836" w:rsidRDefault="00D148C2" w:rsidP="00D148C2">
      <w:pPr>
        <w:pStyle w:val="15"/>
        <w:tabs>
          <w:tab w:val="left" w:pos="1418"/>
        </w:tabs>
        <w:ind w:firstLine="540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Тривалість розгляду питань порядку денного встановлюється головуючим на засіданні Наглядової ради.</w:t>
      </w:r>
    </w:p>
    <w:p w:rsidR="00F26C40" w:rsidRPr="00822836" w:rsidRDefault="00F26C40" w:rsidP="00855FD4">
      <w:pPr>
        <w:pStyle w:val="15"/>
        <w:numPr>
          <w:ilvl w:val="1"/>
          <w:numId w:val="24"/>
        </w:numPr>
        <w:tabs>
          <w:tab w:val="num" w:pos="1276"/>
        </w:tabs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Наглядова рада може розглядати та приймати рішення з питань, не внесених до порядку денного засідання, якщо ніхто з присутніх на </w:t>
      </w:r>
      <w:r w:rsidR="00023F6E" w:rsidRPr="00822836">
        <w:rPr>
          <w:rFonts w:ascii="Times New Roman" w:hAnsi="Times New Roman"/>
          <w:sz w:val="25"/>
          <w:szCs w:val="25"/>
        </w:rPr>
        <w:t xml:space="preserve">її </w:t>
      </w:r>
      <w:r w:rsidRPr="00822836">
        <w:rPr>
          <w:rFonts w:ascii="Times New Roman" w:hAnsi="Times New Roman"/>
          <w:sz w:val="25"/>
          <w:szCs w:val="25"/>
        </w:rPr>
        <w:t>засіданні членів не заперечує проти розгляду таких питань.</w:t>
      </w:r>
    </w:p>
    <w:p w:rsidR="00467811" w:rsidRPr="00822836" w:rsidRDefault="00467811" w:rsidP="00855FD4">
      <w:pPr>
        <w:pStyle w:val="14"/>
        <w:numPr>
          <w:ilvl w:val="1"/>
          <w:numId w:val="24"/>
        </w:numPr>
        <w:tabs>
          <w:tab w:val="num" w:pos="1276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Рішення Наглядової ради на засіданні приймаються, як правило, способом відкритого голосування. На вимогу будь-кого з членів Наглядової ради може бути проведене таємне голосування з використанням бюлетенів для голосування.</w:t>
      </w:r>
    </w:p>
    <w:p w:rsidR="00E93202" w:rsidRPr="00822836" w:rsidRDefault="00E93202" w:rsidP="00855FD4">
      <w:pPr>
        <w:pStyle w:val="14"/>
        <w:numPr>
          <w:ilvl w:val="1"/>
          <w:numId w:val="24"/>
        </w:numPr>
        <w:tabs>
          <w:tab w:val="num" w:pos="1276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У випадках необхідності термінового вирішення питання про вчинення Товариством значного правочину, передбаченого пунктом 1</w:t>
      </w:r>
      <w:r w:rsidR="00907F53" w:rsidRPr="00822836">
        <w:rPr>
          <w:rFonts w:ascii="Times New Roman" w:hAnsi="Times New Roman"/>
          <w:sz w:val="25"/>
          <w:szCs w:val="25"/>
        </w:rPr>
        <w:t>8</w:t>
      </w:r>
      <w:r w:rsidRPr="00822836">
        <w:rPr>
          <w:rFonts w:ascii="Times New Roman" w:hAnsi="Times New Roman"/>
          <w:sz w:val="25"/>
          <w:szCs w:val="25"/>
        </w:rPr>
        <w:t xml:space="preserve">.2 Статуту Товариства, </w:t>
      </w:r>
      <w:r w:rsidR="00081486" w:rsidRPr="00822836">
        <w:rPr>
          <w:rFonts w:ascii="Times New Roman" w:hAnsi="Times New Roman"/>
          <w:sz w:val="25"/>
          <w:szCs w:val="25"/>
        </w:rPr>
        <w:t>рішення Наглядової ради може прийматися шляхом заочного голосування (опитування).</w:t>
      </w:r>
    </w:p>
    <w:p w:rsidR="00E6602C" w:rsidRPr="00822836" w:rsidRDefault="00E6602C" w:rsidP="00855FD4">
      <w:pPr>
        <w:pStyle w:val="14"/>
        <w:numPr>
          <w:ilvl w:val="1"/>
          <w:numId w:val="24"/>
        </w:numPr>
        <w:tabs>
          <w:tab w:val="num" w:pos="1276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Порядок прийняття рішень Наглядовою радою визначений пункт</w:t>
      </w:r>
      <w:r w:rsidR="00E45DF3" w:rsidRPr="00822836">
        <w:rPr>
          <w:rFonts w:ascii="Times New Roman" w:hAnsi="Times New Roman"/>
          <w:color w:val="000000"/>
          <w:sz w:val="25"/>
          <w:szCs w:val="25"/>
        </w:rPr>
        <w:t>ом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E45DF3" w:rsidRPr="00822836">
        <w:rPr>
          <w:rFonts w:ascii="Times New Roman" w:hAnsi="Times New Roman"/>
          <w:color w:val="000000"/>
          <w:sz w:val="25"/>
          <w:szCs w:val="25"/>
        </w:rPr>
        <w:t>15.1</w:t>
      </w:r>
      <w:r w:rsidR="00163917" w:rsidRPr="00822836">
        <w:rPr>
          <w:rFonts w:ascii="Times New Roman" w:hAnsi="Times New Roman"/>
          <w:color w:val="000000"/>
          <w:sz w:val="25"/>
          <w:szCs w:val="25"/>
        </w:rPr>
        <w:t>6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Статуту Товариства.</w:t>
      </w:r>
    </w:p>
    <w:p w:rsidR="004F31D4" w:rsidRPr="00822836" w:rsidRDefault="00565744" w:rsidP="00855FD4">
      <w:pPr>
        <w:pStyle w:val="14"/>
        <w:numPr>
          <w:ilvl w:val="1"/>
          <w:numId w:val="24"/>
        </w:numPr>
        <w:tabs>
          <w:tab w:val="num" w:pos="1418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Під час засідання Наглядової ради секретар засідання веде протокол, який має бути остаточно оформлений </w:t>
      </w:r>
      <w:r w:rsidR="00EE23CA" w:rsidRPr="00822836">
        <w:rPr>
          <w:rFonts w:ascii="Times New Roman" w:hAnsi="Times New Roman"/>
          <w:sz w:val="25"/>
          <w:szCs w:val="25"/>
        </w:rPr>
        <w:t>протягом</w:t>
      </w:r>
      <w:r w:rsidRPr="00822836">
        <w:rPr>
          <w:rFonts w:ascii="Times New Roman" w:hAnsi="Times New Roman"/>
          <w:sz w:val="25"/>
          <w:szCs w:val="25"/>
        </w:rPr>
        <w:t xml:space="preserve"> </w:t>
      </w:r>
      <w:r w:rsidR="003807FA" w:rsidRPr="00822836">
        <w:rPr>
          <w:rFonts w:ascii="Times New Roman" w:hAnsi="Times New Roman"/>
          <w:sz w:val="25"/>
          <w:szCs w:val="25"/>
        </w:rPr>
        <w:t>п’яти</w:t>
      </w:r>
      <w:r w:rsidRPr="00822836">
        <w:rPr>
          <w:rFonts w:ascii="Times New Roman" w:hAnsi="Times New Roman"/>
          <w:sz w:val="25"/>
          <w:szCs w:val="25"/>
        </w:rPr>
        <w:t xml:space="preserve"> днів </w:t>
      </w:r>
      <w:r w:rsidR="00EE23CA" w:rsidRPr="00822836">
        <w:rPr>
          <w:rFonts w:ascii="Times New Roman" w:hAnsi="Times New Roman"/>
          <w:sz w:val="25"/>
          <w:szCs w:val="25"/>
        </w:rPr>
        <w:t>після</w:t>
      </w:r>
      <w:r w:rsidRPr="00822836">
        <w:rPr>
          <w:rFonts w:ascii="Times New Roman" w:hAnsi="Times New Roman"/>
          <w:sz w:val="25"/>
          <w:szCs w:val="25"/>
        </w:rPr>
        <w:t xml:space="preserve"> проведення засідання</w:t>
      </w:r>
      <w:r w:rsidR="00D10598" w:rsidRPr="00822836">
        <w:rPr>
          <w:rFonts w:ascii="Times New Roman" w:hAnsi="Times New Roman"/>
          <w:sz w:val="25"/>
          <w:szCs w:val="25"/>
        </w:rPr>
        <w:t xml:space="preserve">, а за результатами заочного голосування (методом опитування) протокол складається не пізніше </w:t>
      </w:r>
      <w:r w:rsidR="00D10598" w:rsidRPr="00822836">
        <w:rPr>
          <w:rFonts w:ascii="Times New Roman" w:hAnsi="Times New Roman"/>
          <w:sz w:val="25"/>
          <w:szCs w:val="25"/>
        </w:rPr>
        <w:lastRenderedPageBreak/>
        <w:t>3 (трьох) днів з дати закінчення прийому опитувальних листів чи інших письмових доказів волевиявлення членів Наглядової ради</w:t>
      </w:r>
      <w:r w:rsidRPr="00822836">
        <w:rPr>
          <w:rFonts w:ascii="Times New Roman" w:hAnsi="Times New Roman"/>
          <w:sz w:val="25"/>
          <w:szCs w:val="25"/>
        </w:rPr>
        <w:t>.</w:t>
      </w:r>
    </w:p>
    <w:p w:rsidR="00232DFF" w:rsidRPr="00822836" w:rsidRDefault="008B4277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У протоколі зазначаються:</w:t>
      </w:r>
    </w:p>
    <w:p w:rsidR="003807FA" w:rsidRPr="00822836" w:rsidRDefault="003807FA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Повне найменування Товариства;</w:t>
      </w:r>
    </w:p>
    <w:p w:rsidR="008B4277" w:rsidRPr="00822836" w:rsidRDefault="008B4277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місце, дата і час проведення засідання;</w:t>
      </w:r>
    </w:p>
    <w:p w:rsidR="00083C1C" w:rsidRPr="00822836" w:rsidRDefault="00083C1C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головуючий та секретар засідання;</w:t>
      </w:r>
    </w:p>
    <w:p w:rsidR="008B4277" w:rsidRPr="00822836" w:rsidRDefault="00BC092D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особи, які брали участь у засіданні;</w:t>
      </w:r>
    </w:p>
    <w:p w:rsidR="00083C1C" w:rsidRPr="00822836" w:rsidRDefault="00083C1C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наявність кворуму;</w:t>
      </w:r>
    </w:p>
    <w:p w:rsidR="00BC092D" w:rsidRPr="00822836" w:rsidRDefault="00BC092D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порядок денний засідання;</w:t>
      </w:r>
    </w:p>
    <w:p w:rsidR="00BC092D" w:rsidRPr="00822836" w:rsidRDefault="00BC092D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 xml:space="preserve">питання, винесені на голосування, та підсумки голосування із зазначенням прізвищ членів </w:t>
      </w:r>
      <w:r w:rsidR="00F01F08" w:rsidRPr="00822836">
        <w:rPr>
          <w:rFonts w:ascii="Times New Roman" w:hAnsi="Times New Roman"/>
          <w:color w:val="000000"/>
          <w:sz w:val="25"/>
          <w:szCs w:val="25"/>
        </w:rPr>
        <w:t>Н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аглядової ради, які голосували </w:t>
      </w:r>
      <w:r w:rsidR="00AC1056" w:rsidRPr="00822836">
        <w:rPr>
          <w:rFonts w:ascii="Times New Roman" w:hAnsi="Times New Roman"/>
          <w:color w:val="000000"/>
          <w:sz w:val="25"/>
          <w:szCs w:val="25"/>
        </w:rPr>
        <w:t>«</w:t>
      </w:r>
      <w:r w:rsidRPr="00822836">
        <w:rPr>
          <w:rFonts w:ascii="Times New Roman" w:hAnsi="Times New Roman"/>
          <w:color w:val="000000"/>
          <w:sz w:val="25"/>
          <w:szCs w:val="25"/>
        </w:rPr>
        <w:t>за</w:t>
      </w:r>
      <w:r w:rsidR="00AC1056" w:rsidRPr="00822836">
        <w:rPr>
          <w:rFonts w:ascii="Times New Roman" w:hAnsi="Times New Roman"/>
          <w:color w:val="000000"/>
          <w:sz w:val="25"/>
          <w:szCs w:val="25"/>
        </w:rPr>
        <w:t>»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AC1056" w:rsidRPr="00822836">
        <w:rPr>
          <w:rFonts w:ascii="Times New Roman" w:hAnsi="Times New Roman"/>
          <w:color w:val="000000"/>
          <w:sz w:val="25"/>
          <w:szCs w:val="25"/>
        </w:rPr>
        <w:t>«проти»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C1056" w:rsidRPr="00822836">
        <w:rPr>
          <w:rFonts w:ascii="Times New Roman" w:hAnsi="Times New Roman"/>
          <w:color w:val="000000"/>
          <w:sz w:val="25"/>
          <w:szCs w:val="25"/>
        </w:rPr>
        <w:t>«</w:t>
      </w:r>
      <w:r w:rsidRPr="00822836">
        <w:rPr>
          <w:rFonts w:ascii="Times New Roman" w:hAnsi="Times New Roman"/>
          <w:color w:val="000000"/>
          <w:sz w:val="25"/>
          <w:szCs w:val="25"/>
        </w:rPr>
        <w:t>утрималися</w:t>
      </w:r>
      <w:r w:rsidR="00AC1056" w:rsidRPr="00822836">
        <w:rPr>
          <w:rFonts w:ascii="Times New Roman" w:hAnsi="Times New Roman"/>
          <w:color w:val="000000"/>
          <w:sz w:val="25"/>
          <w:szCs w:val="25"/>
        </w:rPr>
        <w:t>»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 з кожного питання;</w:t>
      </w:r>
    </w:p>
    <w:p w:rsidR="003807FA" w:rsidRPr="00822836" w:rsidRDefault="003807FA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основні положення виступів (за необхідністю);</w:t>
      </w:r>
    </w:p>
    <w:p w:rsidR="00BC092D" w:rsidRPr="00822836" w:rsidRDefault="00D84418" w:rsidP="00CF7FDD">
      <w:pPr>
        <w:pStyle w:val="14"/>
        <w:numPr>
          <w:ilvl w:val="0"/>
          <w:numId w:val="12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>зміст прийнятих рішень.</w:t>
      </w:r>
    </w:p>
    <w:p w:rsidR="00C9258E" w:rsidRPr="00822836" w:rsidRDefault="00C9258E" w:rsidP="00C9258E">
      <w:pPr>
        <w:pStyle w:val="11"/>
        <w:spacing w:before="0"/>
        <w:ind w:firstLine="426"/>
        <w:jc w:val="both"/>
        <w:rPr>
          <w:rFonts w:ascii="Times New Roman" w:hAnsi="Times New Roman"/>
          <w:b w:val="0"/>
          <w:sz w:val="25"/>
          <w:szCs w:val="25"/>
        </w:rPr>
      </w:pPr>
      <w:r w:rsidRPr="00822836">
        <w:rPr>
          <w:rFonts w:ascii="Times New Roman" w:hAnsi="Times New Roman"/>
          <w:b w:val="0"/>
          <w:sz w:val="25"/>
          <w:szCs w:val="25"/>
        </w:rPr>
        <w:t xml:space="preserve">Протокол засідання підписується головуючим на засіданні, який несе персональну відповідальність за достовірність відомостей, що внесені до протоколу. </w:t>
      </w:r>
    </w:p>
    <w:p w:rsidR="001B3068" w:rsidRPr="00822836" w:rsidRDefault="001B3068" w:rsidP="00C23C96">
      <w:pPr>
        <w:pStyle w:val="14"/>
        <w:tabs>
          <w:tab w:val="left" w:pos="1134"/>
        </w:tabs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Член Наглядової ради, який не згоден із рішеннями, що прийняті на засіданні, може протягом двох днів від дати проведення засідання викласти у письмовій формі свої зауваження </w:t>
      </w:r>
      <w:r w:rsidR="002E20BF" w:rsidRPr="00822836">
        <w:rPr>
          <w:rFonts w:ascii="Times New Roman" w:hAnsi="Times New Roman"/>
          <w:sz w:val="25"/>
          <w:szCs w:val="25"/>
        </w:rPr>
        <w:t xml:space="preserve">та надати їх </w:t>
      </w:r>
      <w:r w:rsidR="00B03C51" w:rsidRPr="00822836">
        <w:rPr>
          <w:rFonts w:ascii="Times New Roman" w:hAnsi="Times New Roman"/>
          <w:sz w:val="25"/>
          <w:szCs w:val="25"/>
        </w:rPr>
        <w:t>особі, яка головувала на засіданні</w:t>
      </w:r>
      <w:r w:rsidRPr="00822836">
        <w:rPr>
          <w:rFonts w:ascii="Times New Roman" w:hAnsi="Times New Roman"/>
          <w:sz w:val="25"/>
          <w:szCs w:val="25"/>
        </w:rPr>
        <w:t xml:space="preserve"> Наглядової ради. Зауваження членів Наглядової ради додаються до протоколу і стають його невід’ємною</w:t>
      </w:r>
      <w:r w:rsidR="0096561F" w:rsidRPr="00822836">
        <w:rPr>
          <w:rFonts w:ascii="Times New Roman" w:hAnsi="Times New Roman"/>
          <w:sz w:val="25"/>
          <w:szCs w:val="25"/>
        </w:rPr>
        <w:t xml:space="preserve"> частиною.</w:t>
      </w:r>
    </w:p>
    <w:p w:rsidR="000B54E5" w:rsidRPr="00822836" w:rsidRDefault="000B54E5" w:rsidP="0056258B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Протокол засідання Наглядової ради надається за вимогою для ознайомлення акціонерам та посадовим особам органів Товариства у порядку, визначеному розділом 2</w:t>
      </w:r>
      <w:r w:rsidR="00AB7503" w:rsidRPr="00822836">
        <w:rPr>
          <w:rFonts w:ascii="Times New Roman" w:hAnsi="Times New Roman"/>
          <w:sz w:val="25"/>
          <w:szCs w:val="25"/>
        </w:rPr>
        <w:t>2</w:t>
      </w:r>
      <w:r w:rsidR="001C4B71" w:rsidRPr="00822836">
        <w:rPr>
          <w:rFonts w:ascii="Times New Roman" w:hAnsi="Times New Roman"/>
          <w:sz w:val="25"/>
          <w:szCs w:val="25"/>
        </w:rPr>
        <w:t xml:space="preserve"> </w:t>
      </w:r>
      <w:r w:rsidRPr="00822836">
        <w:rPr>
          <w:rFonts w:ascii="Times New Roman" w:hAnsi="Times New Roman"/>
          <w:sz w:val="25"/>
          <w:szCs w:val="25"/>
        </w:rPr>
        <w:t>Статуту Товариства.</w:t>
      </w:r>
    </w:p>
    <w:p w:rsidR="00DA2E2F" w:rsidRPr="00822836" w:rsidRDefault="00257420" w:rsidP="00DA2E2F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Протоколи</w:t>
      </w:r>
      <w:r w:rsidR="00DA2E2F" w:rsidRPr="00822836">
        <w:rPr>
          <w:rFonts w:ascii="Times New Roman" w:hAnsi="Times New Roman"/>
          <w:sz w:val="25"/>
          <w:szCs w:val="25"/>
        </w:rPr>
        <w:t xml:space="preserve"> </w:t>
      </w:r>
      <w:r w:rsidRPr="00822836">
        <w:rPr>
          <w:rFonts w:ascii="Times New Roman" w:hAnsi="Times New Roman"/>
          <w:sz w:val="25"/>
          <w:szCs w:val="25"/>
        </w:rPr>
        <w:t>засідань Нагляд</w:t>
      </w:r>
      <w:r w:rsidR="00DA2E2F" w:rsidRPr="00822836">
        <w:rPr>
          <w:rFonts w:ascii="Times New Roman" w:hAnsi="Times New Roman"/>
          <w:sz w:val="25"/>
          <w:szCs w:val="25"/>
        </w:rPr>
        <w:t xml:space="preserve">ової ради підлягають зберіганню </w:t>
      </w:r>
      <w:r w:rsidRPr="00822836">
        <w:rPr>
          <w:rFonts w:ascii="Times New Roman" w:hAnsi="Times New Roman"/>
          <w:sz w:val="25"/>
          <w:szCs w:val="25"/>
        </w:rPr>
        <w:t>у порядку та строках, визначених розділом 2</w:t>
      </w:r>
      <w:r w:rsidR="00454EAC" w:rsidRPr="00822836">
        <w:rPr>
          <w:rFonts w:ascii="Times New Roman" w:hAnsi="Times New Roman"/>
          <w:sz w:val="25"/>
          <w:szCs w:val="25"/>
        </w:rPr>
        <w:t>2</w:t>
      </w:r>
      <w:r w:rsidRPr="00822836">
        <w:rPr>
          <w:rFonts w:ascii="Times New Roman" w:hAnsi="Times New Roman"/>
          <w:sz w:val="25"/>
          <w:szCs w:val="25"/>
        </w:rPr>
        <w:t xml:space="preserve"> Статуту Товариства та Положенням про архів Товариства.</w:t>
      </w:r>
      <w:r w:rsidR="00DA2E2F" w:rsidRPr="00822836">
        <w:rPr>
          <w:rFonts w:ascii="Times New Roman" w:hAnsi="Times New Roman"/>
          <w:sz w:val="25"/>
          <w:szCs w:val="25"/>
        </w:rPr>
        <w:t xml:space="preserve"> </w:t>
      </w:r>
    </w:p>
    <w:p w:rsidR="006443BF" w:rsidRPr="00822836" w:rsidRDefault="006443BF" w:rsidP="0056258B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Голова 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Наглядової ради </w:t>
      </w:r>
      <w:r w:rsidRPr="00822836">
        <w:rPr>
          <w:rFonts w:ascii="Times New Roman" w:hAnsi="Times New Roman"/>
          <w:sz w:val="25"/>
          <w:szCs w:val="25"/>
        </w:rPr>
        <w:t xml:space="preserve">(особа, яка виконує його </w:t>
      </w:r>
      <w:r w:rsidR="003807FA" w:rsidRPr="00822836">
        <w:rPr>
          <w:rFonts w:ascii="Times New Roman" w:hAnsi="Times New Roman"/>
          <w:sz w:val="25"/>
          <w:szCs w:val="25"/>
        </w:rPr>
        <w:t>обов’язки</w:t>
      </w:r>
      <w:r w:rsidRPr="00822836">
        <w:rPr>
          <w:rFonts w:ascii="Times New Roman" w:hAnsi="Times New Roman"/>
          <w:sz w:val="25"/>
          <w:szCs w:val="25"/>
        </w:rPr>
        <w:t xml:space="preserve">) несе персональну відповідальність за дотримання під час підготовки та проведення засідань </w:t>
      </w:r>
      <w:r w:rsidRPr="00822836">
        <w:rPr>
          <w:rFonts w:ascii="Times New Roman" w:hAnsi="Times New Roman"/>
          <w:color w:val="000000"/>
          <w:sz w:val="25"/>
          <w:szCs w:val="25"/>
        </w:rPr>
        <w:t xml:space="preserve">Наглядової ради, а також </w:t>
      </w:r>
      <w:r w:rsidRPr="00822836">
        <w:rPr>
          <w:rFonts w:ascii="Times New Roman" w:hAnsi="Times New Roman"/>
          <w:sz w:val="25"/>
          <w:szCs w:val="25"/>
        </w:rPr>
        <w:t>у разі надання для ознайомлення протоколу Наглядової ради акціонерам та іншим особам, всіх встановлених у Товаристві правил та процедур, пов’язаних з режимом безпеки та збереження інформації з обмеженим доступом</w:t>
      </w:r>
      <w:r w:rsidR="008D01B4" w:rsidRPr="00822836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="008D01B4" w:rsidRPr="00822836">
        <w:rPr>
          <w:rFonts w:ascii="Times New Roman" w:hAnsi="Times New Roman"/>
          <w:sz w:val="25"/>
          <w:szCs w:val="25"/>
        </w:rPr>
        <w:t>інсайдерської</w:t>
      </w:r>
      <w:proofErr w:type="spellEnd"/>
      <w:r w:rsidR="008D01B4" w:rsidRPr="00822836">
        <w:rPr>
          <w:rFonts w:ascii="Times New Roman" w:hAnsi="Times New Roman"/>
          <w:sz w:val="25"/>
          <w:szCs w:val="25"/>
        </w:rPr>
        <w:t>, конфіденційної інформації та комерційної таємниці)</w:t>
      </w:r>
      <w:r w:rsidRPr="00822836">
        <w:rPr>
          <w:rFonts w:ascii="Times New Roman" w:hAnsi="Times New Roman"/>
          <w:sz w:val="25"/>
          <w:szCs w:val="25"/>
        </w:rPr>
        <w:t xml:space="preserve">, яка містяться у протоколах та матеріалах засідання </w:t>
      </w:r>
      <w:r w:rsidRPr="00822836">
        <w:rPr>
          <w:rFonts w:ascii="Times New Roman" w:hAnsi="Times New Roman"/>
          <w:color w:val="000000"/>
          <w:sz w:val="25"/>
          <w:szCs w:val="25"/>
        </w:rPr>
        <w:t>Наглядової ради</w:t>
      </w:r>
      <w:r w:rsidRPr="00822836">
        <w:rPr>
          <w:rFonts w:ascii="Times New Roman" w:hAnsi="Times New Roman"/>
          <w:sz w:val="25"/>
          <w:szCs w:val="25"/>
        </w:rPr>
        <w:t>.</w:t>
      </w:r>
    </w:p>
    <w:p w:rsidR="007346D8" w:rsidRPr="00822836" w:rsidRDefault="007346D8" w:rsidP="0056258B">
      <w:pPr>
        <w:pStyle w:val="15"/>
        <w:numPr>
          <w:ilvl w:val="1"/>
          <w:numId w:val="24"/>
        </w:numPr>
        <w:tabs>
          <w:tab w:val="num" w:pos="1134"/>
          <w:tab w:val="left" w:pos="1276"/>
        </w:tabs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За розголошення інформації з обмеженим доступом, яка стала їм відома під час здійснення своїх повноважень або міститься у протоколах та матеріалах засідання,  Голова та члени </w:t>
      </w:r>
      <w:r w:rsidRPr="00822836">
        <w:rPr>
          <w:rFonts w:ascii="Times New Roman" w:hAnsi="Times New Roman"/>
          <w:color w:val="000000"/>
          <w:sz w:val="25"/>
          <w:szCs w:val="25"/>
        </w:rPr>
        <w:t>Наглядової ради</w:t>
      </w:r>
      <w:r w:rsidR="00A73750" w:rsidRPr="00822836">
        <w:rPr>
          <w:rFonts w:ascii="Times New Roman" w:hAnsi="Times New Roman"/>
          <w:color w:val="000000"/>
          <w:sz w:val="25"/>
          <w:szCs w:val="25"/>
        </w:rPr>
        <w:t xml:space="preserve">, а також </w:t>
      </w:r>
      <w:r w:rsidR="00A73750" w:rsidRPr="00822836">
        <w:rPr>
          <w:rFonts w:ascii="Times New Roman" w:hAnsi="Times New Roman"/>
          <w:sz w:val="25"/>
          <w:szCs w:val="25"/>
        </w:rPr>
        <w:t xml:space="preserve">особи, яким наданий для ознайомлення протокол, </w:t>
      </w:r>
      <w:r w:rsidRPr="00822836">
        <w:rPr>
          <w:rFonts w:ascii="Times New Roman" w:hAnsi="Times New Roman"/>
          <w:sz w:val="25"/>
          <w:szCs w:val="25"/>
        </w:rPr>
        <w:t xml:space="preserve"> можуть бути притягнуті до дисциплінарної, матеріальної, цивільної, адміністративної та кримінальної відповідальності</w:t>
      </w:r>
      <w:r w:rsidR="00A73750" w:rsidRPr="00822836">
        <w:rPr>
          <w:rFonts w:ascii="Times New Roman" w:hAnsi="Times New Roman"/>
          <w:sz w:val="25"/>
          <w:szCs w:val="25"/>
        </w:rPr>
        <w:t xml:space="preserve"> згідно з чинним законодавством України</w:t>
      </w:r>
      <w:r w:rsidRPr="00822836">
        <w:rPr>
          <w:rFonts w:ascii="Times New Roman" w:hAnsi="Times New Roman"/>
          <w:sz w:val="25"/>
          <w:szCs w:val="25"/>
        </w:rPr>
        <w:t>.</w:t>
      </w:r>
    </w:p>
    <w:p w:rsidR="00454EAC" w:rsidRPr="00822836" w:rsidRDefault="0096561F" w:rsidP="00A5588A">
      <w:pPr>
        <w:pStyle w:val="14"/>
        <w:numPr>
          <w:ilvl w:val="1"/>
          <w:numId w:val="24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Рішення, прийняті Наглядовою радою, є обов’язковими для виконання членами Наглядов</w:t>
      </w:r>
      <w:r w:rsidR="00454EAC" w:rsidRPr="00822836">
        <w:rPr>
          <w:rFonts w:ascii="Times New Roman" w:hAnsi="Times New Roman"/>
          <w:sz w:val="25"/>
          <w:szCs w:val="25"/>
        </w:rPr>
        <w:t xml:space="preserve">ої ради та Генеральним директором </w:t>
      </w:r>
      <w:r w:rsidR="00B306CD" w:rsidRPr="00822836">
        <w:rPr>
          <w:rFonts w:ascii="Times New Roman" w:hAnsi="Times New Roman"/>
          <w:sz w:val="25"/>
          <w:szCs w:val="25"/>
        </w:rPr>
        <w:t>Товариства</w:t>
      </w:r>
      <w:r w:rsidR="00454EAC" w:rsidRPr="00822836">
        <w:rPr>
          <w:rFonts w:ascii="Times New Roman" w:hAnsi="Times New Roman"/>
          <w:sz w:val="25"/>
          <w:szCs w:val="25"/>
        </w:rPr>
        <w:t>.</w:t>
      </w:r>
      <w:r w:rsidRPr="00822836">
        <w:rPr>
          <w:rFonts w:ascii="Times New Roman" w:hAnsi="Times New Roman"/>
          <w:sz w:val="25"/>
          <w:szCs w:val="25"/>
        </w:rPr>
        <w:t xml:space="preserve"> </w:t>
      </w:r>
    </w:p>
    <w:p w:rsidR="0096561F" w:rsidRPr="00822836" w:rsidRDefault="0096561F" w:rsidP="00A5588A">
      <w:pPr>
        <w:pStyle w:val="14"/>
        <w:numPr>
          <w:ilvl w:val="1"/>
          <w:numId w:val="24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Рішення </w:t>
      </w:r>
      <w:r w:rsidR="00B80F22" w:rsidRPr="00822836">
        <w:rPr>
          <w:rFonts w:ascii="Times New Roman" w:hAnsi="Times New Roman"/>
          <w:sz w:val="25"/>
          <w:szCs w:val="25"/>
        </w:rPr>
        <w:t>Наглядов</w:t>
      </w:r>
      <w:r w:rsidRPr="00822836">
        <w:rPr>
          <w:rFonts w:ascii="Times New Roman" w:hAnsi="Times New Roman"/>
          <w:sz w:val="25"/>
          <w:szCs w:val="25"/>
        </w:rPr>
        <w:t xml:space="preserve">ої ради доводяться до їх виконавців у вигляді витягів із протоколу окремо </w:t>
      </w:r>
      <w:r w:rsidR="00023F6E" w:rsidRPr="00822836">
        <w:rPr>
          <w:rFonts w:ascii="Times New Roman" w:hAnsi="Times New Roman"/>
          <w:sz w:val="25"/>
          <w:szCs w:val="25"/>
        </w:rPr>
        <w:t>по</w:t>
      </w:r>
      <w:r w:rsidRPr="00822836">
        <w:rPr>
          <w:rFonts w:ascii="Times New Roman" w:hAnsi="Times New Roman"/>
          <w:sz w:val="25"/>
          <w:szCs w:val="25"/>
        </w:rPr>
        <w:t xml:space="preserve"> кожно</w:t>
      </w:r>
      <w:r w:rsidR="00023F6E" w:rsidRPr="00822836">
        <w:rPr>
          <w:rFonts w:ascii="Times New Roman" w:hAnsi="Times New Roman"/>
          <w:sz w:val="25"/>
          <w:szCs w:val="25"/>
        </w:rPr>
        <w:t xml:space="preserve">му </w:t>
      </w:r>
      <w:r w:rsidRPr="00822836">
        <w:rPr>
          <w:rFonts w:ascii="Times New Roman" w:hAnsi="Times New Roman"/>
          <w:sz w:val="25"/>
          <w:szCs w:val="25"/>
        </w:rPr>
        <w:t xml:space="preserve"> питанн</w:t>
      </w:r>
      <w:r w:rsidR="00023F6E" w:rsidRPr="00822836">
        <w:rPr>
          <w:rFonts w:ascii="Times New Roman" w:hAnsi="Times New Roman"/>
          <w:sz w:val="25"/>
          <w:szCs w:val="25"/>
        </w:rPr>
        <w:t>ю</w:t>
      </w:r>
      <w:r w:rsidRPr="00822836">
        <w:rPr>
          <w:rFonts w:ascii="Times New Roman" w:hAnsi="Times New Roman"/>
          <w:sz w:val="25"/>
          <w:szCs w:val="25"/>
        </w:rPr>
        <w:t xml:space="preserve">. Витяги із протоколу засідання </w:t>
      </w:r>
      <w:r w:rsidR="00B80F22" w:rsidRPr="00822836">
        <w:rPr>
          <w:rFonts w:ascii="Times New Roman" w:hAnsi="Times New Roman"/>
          <w:sz w:val="25"/>
          <w:szCs w:val="25"/>
        </w:rPr>
        <w:t>Наглядов</w:t>
      </w:r>
      <w:r w:rsidRPr="00822836">
        <w:rPr>
          <w:rFonts w:ascii="Times New Roman" w:hAnsi="Times New Roman"/>
          <w:sz w:val="25"/>
          <w:szCs w:val="25"/>
        </w:rPr>
        <w:t xml:space="preserve">ої ради оформлюються секретарем засідання і надаються особисто під розпис </w:t>
      </w:r>
      <w:r w:rsidR="00694561" w:rsidRPr="00822836">
        <w:rPr>
          <w:rFonts w:ascii="Times New Roman" w:hAnsi="Times New Roman"/>
          <w:sz w:val="25"/>
          <w:szCs w:val="25"/>
        </w:rPr>
        <w:t xml:space="preserve">або надсилаються листом </w:t>
      </w:r>
      <w:r w:rsidRPr="00822836">
        <w:rPr>
          <w:rFonts w:ascii="Times New Roman" w:hAnsi="Times New Roman"/>
          <w:sz w:val="25"/>
          <w:szCs w:val="25"/>
        </w:rPr>
        <w:t>кожному виконавцю протягом 5 днів від дати складання протоколу</w:t>
      </w:r>
      <w:r w:rsidR="00C6479E" w:rsidRPr="00822836">
        <w:rPr>
          <w:rFonts w:ascii="Times New Roman" w:hAnsi="Times New Roman"/>
          <w:sz w:val="25"/>
          <w:szCs w:val="25"/>
        </w:rPr>
        <w:t xml:space="preserve"> Наглядової ради.</w:t>
      </w:r>
    </w:p>
    <w:p w:rsidR="00C6479E" w:rsidRPr="00822836" w:rsidRDefault="00C6479E" w:rsidP="0056258B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Контроль за виконанням рішень, прийнятих Наглядовою радою, здійснює Голова </w:t>
      </w:r>
      <w:r w:rsidR="00023F6E" w:rsidRPr="00822836">
        <w:rPr>
          <w:rFonts w:ascii="Times New Roman" w:hAnsi="Times New Roman"/>
          <w:sz w:val="25"/>
          <w:szCs w:val="25"/>
        </w:rPr>
        <w:t>або</w:t>
      </w:r>
      <w:r w:rsidRPr="00822836">
        <w:rPr>
          <w:rFonts w:ascii="Times New Roman" w:hAnsi="Times New Roman"/>
          <w:sz w:val="25"/>
          <w:szCs w:val="25"/>
        </w:rPr>
        <w:t>, за його дорученням, заступник голови</w:t>
      </w:r>
      <w:r w:rsidR="00B80F22" w:rsidRPr="00822836">
        <w:rPr>
          <w:rFonts w:ascii="Times New Roman" w:hAnsi="Times New Roman"/>
          <w:sz w:val="25"/>
          <w:szCs w:val="25"/>
        </w:rPr>
        <w:t xml:space="preserve"> Наглядової ради.</w:t>
      </w:r>
    </w:p>
    <w:p w:rsidR="00D84418" w:rsidRPr="00822836" w:rsidRDefault="00D84418" w:rsidP="0056258B">
      <w:pPr>
        <w:pStyle w:val="14"/>
        <w:numPr>
          <w:ilvl w:val="1"/>
          <w:numId w:val="24"/>
        </w:numPr>
        <w:tabs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color w:val="000000"/>
          <w:sz w:val="25"/>
          <w:szCs w:val="25"/>
        </w:rPr>
        <w:t xml:space="preserve">Засідання </w:t>
      </w:r>
      <w:r w:rsidR="007361AB" w:rsidRPr="00822836">
        <w:rPr>
          <w:rFonts w:ascii="Times New Roman" w:hAnsi="Times New Roman"/>
          <w:color w:val="000000"/>
          <w:sz w:val="25"/>
          <w:szCs w:val="25"/>
        </w:rPr>
        <w:t>Н</w:t>
      </w:r>
      <w:r w:rsidRPr="00822836">
        <w:rPr>
          <w:rFonts w:ascii="Times New Roman" w:hAnsi="Times New Roman"/>
          <w:color w:val="000000"/>
          <w:sz w:val="25"/>
          <w:szCs w:val="25"/>
        </w:rPr>
        <w:t>аглядової ради або розгляд окремого питання за її рішенням може фіксуватися технічними</w:t>
      </w:r>
      <w:r w:rsidR="007361AB" w:rsidRPr="00822836">
        <w:rPr>
          <w:rFonts w:ascii="Times New Roman" w:hAnsi="Times New Roman"/>
          <w:color w:val="000000"/>
          <w:sz w:val="25"/>
          <w:szCs w:val="25"/>
        </w:rPr>
        <w:t xml:space="preserve"> засобами.</w:t>
      </w:r>
    </w:p>
    <w:p w:rsidR="001745B5" w:rsidRDefault="001745B5" w:rsidP="001745B5">
      <w:pPr>
        <w:pStyle w:val="14"/>
        <w:spacing w:line="240" w:lineRule="atLeast"/>
        <w:ind w:left="426" w:right="-1"/>
        <w:jc w:val="center"/>
        <w:rPr>
          <w:rFonts w:ascii="Times New Roman" w:hAnsi="Times New Roman"/>
          <w:sz w:val="25"/>
          <w:szCs w:val="25"/>
        </w:rPr>
      </w:pPr>
    </w:p>
    <w:p w:rsidR="00C1039D" w:rsidRDefault="00C1039D" w:rsidP="001745B5">
      <w:pPr>
        <w:pStyle w:val="14"/>
        <w:spacing w:line="240" w:lineRule="atLeast"/>
        <w:ind w:left="426" w:right="-1"/>
        <w:jc w:val="center"/>
        <w:rPr>
          <w:rFonts w:ascii="Times New Roman" w:hAnsi="Times New Roman"/>
          <w:sz w:val="25"/>
          <w:szCs w:val="25"/>
        </w:rPr>
      </w:pPr>
    </w:p>
    <w:p w:rsidR="00C1039D" w:rsidRPr="00822836" w:rsidRDefault="00C1039D" w:rsidP="001745B5">
      <w:pPr>
        <w:pStyle w:val="14"/>
        <w:spacing w:line="240" w:lineRule="atLeast"/>
        <w:ind w:left="426" w:right="-1"/>
        <w:jc w:val="center"/>
        <w:rPr>
          <w:rFonts w:ascii="Times New Roman" w:hAnsi="Times New Roman"/>
          <w:sz w:val="25"/>
          <w:szCs w:val="25"/>
        </w:rPr>
      </w:pPr>
    </w:p>
    <w:p w:rsidR="00414CCF" w:rsidRPr="00822836" w:rsidRDefault="00414CCF" w:rsidP="001745B5">
      <w:pPr>
        <w:pStyle w:val="14"/>
        <w:spacing w:line="240" w:lineRule="atLeast"/>
        <w:ind w:left="426" w:right="-1"/>
        <w:jc w:val="center"/>
        <w:rPr>
          <w:rFonts w:ascii="Times New Roman" w:hAnsi="Times New Roman"/>
          <w:sz w:val="25"/>
          <w:szCs w:val="25"/>
        </w:rPr>
      </w:pPr>
    </w:p>
    <w:p w:rsidR="00EF649E" w:rsidRPr="00822836" w:rsidRDefault="00EF649E" w:rsidP="0056258B">
      <w:pPr>
        <w:pStyle w:val="14"/>
        <w:numPr>
          <w:ilvl w:val="0"/>
          <w:numId w:val="24"/>
        </w:numPr>
        <w:tabs>
          <w:tab w:val="clear" w:pos="3946"/>
          <w:tab w:val="num" w:pos="1418"/>
        </w:tabs>
        <w:spacing w:line="240" w:lineRule="atLeast"/>
        <w:ind w:left="0" w:right="-1" w:firstLine="426"/>
        <w:jc w:val="center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b/>
          <w:bCs/>
          <w:sz w:val="25"/>
          <w:szCs w:val="25"/>
        </w:rPr>
        <w:t xml:space="preserve">ВИНАГОРОДА </w:t>
      </w:r>
      <w:r w:rsidR="0078737C" w:rsidRPr="00822836">
        <w:rPr>
          <w:rFonts w:ascii="Times New Roman" w:hAnsi="Times New Roman"/>
          <w:b/>
          <w:bCs/>
          <w:sz w:val="25"/>
          <w:szCs w:val="25"/>
        </w:rPr>
        <w:t xml:space="preserve">ГОЛОВІ </w:t>
      </w:r>
      <w:r w:rsidRPr="00822836">
        <w:rPr>
          <w:rFonts w:ascii="Times New Roman" w:hAnsi="Times New Roman"/>
          <w:b/>
          <w:bCs/>
          <w:sz w:val="25"/>
          <w:szCs w:val="25"/>
        </w:rPr>
        <w:t>ТА</w:t>
      </w:r>
      <w:r w:rsidR="0078737C" w:rsidRPr="0082283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82283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78737C" w:rsidRPr="00822836">
        <w:rPr>
          <w:rFonts w:ascii="Times New Roman" w:hAnsi="Times New Roman"/>
          <w:b/>
          <w:bCs/>
          <w:sz w:val="25"/>
          <w:szCs w:val="25"/>
        </w:rPr>
        <w:t>ЧЛЕНАМ НАГЛЯДОВОЇ РАДИ</w:t>
      </w:r>
    </w:p>
    <w:p w:rsidR="00EF649E" w:rsidRPr="00822836" w:rsidRDefault="00EF649E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4269A1" w:rsidRPr="00822836" w:rsidRDefault="00395D65" w:rsidP="00532C6E">
      <w:pPr>
        <w:pStyle w:val="14"/>
        <w:numPr>
          <w:ilvl w:val="1"/>
          <w:numId w:val="23"/>
        </w:numPr>
        <w:tabs>
          <w:tab w:val="clear" w:pos="2103"/>
          <w:tab w:val="num" w:pos="1276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Голові та ч</w:t>
      </w:r>
      <w:r w:rsidR="00EF649E" w:rsidRPr="00822836">
        <w:rPr>
          <w:rFonts w:ascii="Times New Roman" w:hAnsi="Times New Roman"/>
          <w:sz w:val="25"/>
          <w:szCs w:val="25"/>
        </w:rPr>
        <w:t xml:space="preserve">ленам </w:t>
      </w:r>
      <w:r w:rsidR="004269A1" w:rsidRPr="00822836">
        <w:rPr>
          <w:rFonts w:ascii="Times New Roman" w:hAnsi="Times New Roman"/>
          <w:sz w:val="25"/>
          <w:szCs w:val="25"/>
        </w:rPr>
        <w:t>Наглядової</w:t>
      </w:r>
      <w:r w:rsidR="00EF649E" w:rsidRPr="00822836">
        <w:rPr>
          <w:rFonts w:ascii="Times New Roman" w:hAnsi="Times New Roman"/>
          <w:sz w:val="25"/>
          <w:szCs w:val="25"/>
        </w:rPr>
        <w:t xml:space="preserve"> ради </w:t>
      </w:r>
      <w:r w:rsidRPr="00822836">
        <w:rPr>
          <w:rFonts w:ascii="Times New Roman" w:hAnsi="Times New Roman"/>
          <w:sz w:val="25"/>
          <w:szCs w:val="25"/>
        </w:rPr>
        <w:t>за</w:t>
      </w:r>
      <w:r w:rsidR="00EF649E" w:rsidRPr="00822836">
        <w:rPr>
          <w:rFonts w:ascii="Times New Roman" w:hAnsi="Times New Roman"/>
          <w:sz w:val="25"/>
          <w:szCs w:val="25"/>
        </w:rPr>
        <w:t xml:space="preserve"> виконання ними обов’язків </w:t>
      </w:r>
      <w:r w:rsidR="00E15814" w:rsidRPr="00822836">
        <w:rPr>
          <w:rFonts w:ascii="Times New Roman" w:hAnsi="Times New Roman"/>
          <w:sz w:val="25"/>
          <w:szCs w:val="25"/>
        </w:rPr>
        <w:t xml:space="preserve">Голови та </w:t>
      </w:r>
      <w:r w:rsidRPr="00822836">
        <w:rPr>
          <w:rFonts w:ascii="Times New Roman" w:hAnsi="Times New Roman"/>
          <w:sz w:val="25"/>
          <w:szCs w:val="25"/>
        </w:rPr>
        <w:t xml:space="preserve">члена Наглядової ради </w:t>
      </w:r>
      <w:r w:rsidR="00EF649E" w:rsidRPr="00822836">
        <w:rPr>
          <w:rFonts w:ascii="Times New Roman" w:hAnsi="Times New Roman"/>
          <w:sz w:val="25"/>
          <w:szCs w:val="25"/>
        </w:rPr>
        <w:t>виплачується</w:t>
      </w:r>
      <w:r w:rsidR="004269A1" w:rsidRPr="00822836">
        <w:rPr>
          <w:rFonts w:ascii="Times New Roman" w:hAnsi="Times New Roman"/>
          <w:sz w:val="25"/>
          <w:szCs w:val="25"/>
        </w:rPr>
        <w:t xml:space="preserve"> винагорода</w:t>
      </w:r>
      <w:r w:rsidRPr="00822836">
        <w:rPr>
          <w:rFonts w:ascii="Times New Roman" w:hAnsi="Times New Roman"/>
          <w:sz w:val="25"/>
          <w:szCs w:val="25"/>
        </w:rPr>
        <w:t>, яка</w:t>
      </w:r>
      <w:r w:rsidR="004269A1" w:rsidRPr="00822836">
        <w:rPr>
          <w:rFonts w:ascii="Times New Roman" w:hAnsi="Times New Roman"/>
          <w:sz w:val="25"/>
          <w:szCs w:val="25"/>
        </w:rPr>
        <w:t xml:space="preserve"> складається з двох частин:</w:t>
      </w:r>
    </w:p>
    <w:p w:rsidR="00B112DE" w:rsidRPr="00822836" w:rsidRDefault="00B51CE5" w:rsidP="00532C6E">
      <w:pPr>
        <w:pStyle w:val="14"/>
        <w:numPr>
          <w:ilvl w:val="2"/>
          <w:numId w:val="23"/>
        </w:numPr>
        <w:tabs>
          <w:tab w:val="clear" w:pos="5079"/>
          <w:tab w:val="num" w:pos="1276"/>
          <w:tab w:val="num" w:pos="1560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Основ</w:t>
      </w:r>
      <w:r w:rsidR="00B112DE" w:rsidRPr="00822836">
        <w:rPr>
          <w:rFonts w:ascii="Times New Roman" w:hAnsi="Times New Roman"/>
          <w:sz w:val="25"/>
          <w:szCs w:val="25"/>
        </w:rPr>
        <w:t>ної, розмір якої встановлюється:</w:t>
      </w:r>
    </w:p>
    <w:p w:rsidR="001646C0" w:rsidRPr="00822836" w:rsidRDefault="00B112DE" w:rsidP="00CF7FDD">
      <w:pPr>
        <w:pStyle w:val="14"/>
        <w:numPr>
          <w:ilvl w:val="0"/>
          <w:numId w:val="13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Голова Наглядової ради – </w:t>
      </w:r>
      <w:r w:rsidR="00FA2ECA" w:rsidRPr="00822836">
        <w:rPr>
          <w:rFonts w:ascii="Times New Roman" w:hAnsi="Times New Roman"/>
          <w:sz w:val="25"/>
          <w:szCs w:val="25"/>
        </w:rPr>
        <w:t>2,8</w:t>
      </w:r>
      <w:r w:rsidR="001646C0" w:rsidRPr="00822836">
        <w:rPr>
          <w:rFonts w:ascii="Times New Roman" w:hAnsi="Times New Roman"/>
          <w:sz w:val="25"/>
          <w:szCs w:val="25"/>
        </w:rPr>
        <w:t xml:space="preserve"> мінімальної заробітної плати, визначеної законом;</w:t>
      </w:r>
    </w:p>
    <w:p w:rsidR="001646C0" w:rsidRPr="00822836" w:rsidRDefault="001646C0" w:rsidP="00CF7FDD">
      <w:pPr>
        <w:pStyle w:val="14"/>
        <w:numPr>
          <w:ilvl w:val="0"/>
          <w:numId w:val="13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заступник </w:t>
      </w:r>
      <w:r w:rsidR="003172A9" w:rsidRPr="00822836">
        <w:rPr>
          <w:rFonts w:ascii="Times New Roman" w:hAnsi="Times New Roman"/>
          <w:sz w:val="25"/>
          <w:szCs w:val="25"/>
        </w:rPr>
        <w:t>Г</w:t>
      </w:r>
      <w:r w:rsidRPr="00822836">
        <w:rPr>
          <w:rFonts w:ascii="Times New Roman" w:hAnsi="Times New Roman"/>
          <w:sz w:val="25"/>
          <w:szCs w:val="25"/>
        </w:rPr>
        <w:t xml:space="preserve">олови Наглядової ради -  </w:t>
      </w:r>
      <w:r w:rsidR="00FA2ECA" w:rsidRPr="00822836">
        <w:rPr>
          <w:rFonts w:ascii="Times New Roman" w:hAnsi="Times New Roman"/>
          <w:sz w:val="25"/>
          <w:szCs w:val="25"/>
        </w:rPr>
        <w:t>2</w:t>
      </w:r>
      <w:r w:rsidRPr="00822836">
        <w:rPr>
          <w:rFonts w:ascii="Times New Roman" w:hAnsi="Times New Roman"/>
          <w:sz w:val="25"/>
          <w:szCs w:val="25"/>
        </w:rPr>
        <w:t>,5    мінімальної заробітної плати, визначеної законом</w:t>
      </w:r>
      <w:r w:rsidR="008F64A9" w:rsidRPr="00822836">
        <w:rPr>
          <w:rFonts w:ascii="Times New Roman" w:hAnsi="Times New Roman"/>
          <w:sz w:val="25"/>
          <w:szCs w:val="25"/>
        </w:rPr>
        <w:t>;</w:t>
      </w:r>
    </w:p>
    <w:p w:rsidR="008F64A9" w:rsidRPr="00822836" w:rsidRDefault="008F64A9" w:rsidP="00CF7FDD">
      <w:pPr>
        <w:pStyle w:val="14"/>
        <w:numPr>
          <w:ilvl w:val="0"/>
          <w:numId w:val="13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член Наглядової ради -  </w:t>
      </w:r>
      <w:r w:rsidR="00FA2ECA" w:rsidRPr="00822836">
        <w:rPr>
          <w:rFonts w:ascii="Times New Roman" w:hAnsi="Times New Roman"/>
          <w:sz w:val="25"/>
          <w:szCs w:val="25"/>
        </w:rPr>
        <w:t>2,2</w:t>
      </w:r>
      <w:r w:rsidRPr="00822836">
        <w:rPr>
          <w:rFonts w:ascii="Times New Roman" w:hAnsi="Times New Roman"/>
          <w:sz w:val="25"/>
          <w:szCs w:val="25"/>
        </w:rPr>
        <w:t xml:space="preserve">    мінімальної заробітної плати, визначеної законом;</w:t>
      </w:r>
    </w:p>
    <w:p w:rsidR="008F64A9" w:rsidRPr="00822836" w:rsidRDefault="00D12F48" w:rsidP="003C745D">
      <w:pPr>
        <w:pStyle w:val="14"/>
        <w:numPr>
          <w:ilvl w:val="2"/>
          <w:numId w:val="23"/>
        </w:numPr>
        <w:tabs>
          <w:tab w:val="clear" w:pos="5079"/>
          <w:tab w:val="num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Додаткової, яка може виплачуватися залежно від результатів роботи Товариства</w:t>
      </w:r>
      <w:r w:rsidR="009A13AF" w:rsidRPr="00822836">
        <w:rPr>
          <w:rFonts w:ascii="Times New Roman" w:hAnsi="Times New Roman"/>
          <w:sz w:val="25"/>
          <w:szCs w:val="25"/>
        </w:rPr>
        <w:t>.</w:t>
      </w:r>
    </w:p>
    <w:p w:rsidR="009E720C" w:rsidRPr="00822836" w:rsidRDefault="00B51CE5" w:rsidP="003C745D">
      <w:pPr>
        <w:pStyle w:val="14"/>
        <w:numPr>
          <w:ilvl w:val="1"/>
          <w:numId w:val="23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Основ</w:t>
      </w:r>
      <w:r w:rsidR="009E720C" w:rsidRPr="00822836">
        <w:rPr>
          <w:rFonts w:ascii="Times New Roman" w:hAnsi="Times New Roman"/>
          <w:sz w:val="25"/>
          <w:szCs w:val="25"/>
        </w:rPr>
        <w:t xml:space="preserve">на винагорода виплачується за кожен календарний місяць, а додаткова – після закінчення фінансового року на підставі рішення Наглядової ради за поданням </w:t>
      </w:r>
      <w:r w:rsidR="00B306CD" w:rsidRPr="00822836">
        <w:rPr>
          <w:rFonts w:ascii="Times New Roman" w:hAnsi="Times New Roman"/>
          <w:sz w:val="25"/>
          <w:szCs w:val="25"/>
        </w:rPr>
        <w:t>Генерального директора</w:t>
      </w:r>
      <w:r w:rsidR="001B717E" w:rsidRPr="00822836">
        <w:rPr>
          <w:rFonts w:ascii="Times New Roman" w:hAnsi="Times New Roman"/>
          <w:sz w:val="25"/>
          <w:szCs w:val="25"/>
        </w:rPr>
        <w:t xml:space="preserve"> </w:t>
      </w:r>
      <w:r w:rsidR="009E720C" w:rsidRPr="00822836">
        <w:rPr>
          <w:rFonts w:ascii="Times New Roman" w:hAnsi="Times New Roman"/>
          <w:sz w:val="25"/>
          <w:szCs w:val="25"/>
        </w:rPr>
        <w:t>Товариства.</w:t>
      </w:r>
    </w:p>
    <w:p w:rsidR="00C87320" w:rsidRPr="00822836" w:rsidRDefault="00C87320" w:rsidP="003C745D">
      <w:pPr>
        <w:pStyle w:val="15"/>
        <w:numPr>
          <w:ilvl w:val="1"/>
          <w:numId w:val="23"/>
        </w:numPr>
        <w:tabs>
          <w:tab w:val="left" w:pos="1134"/>
        </w:tabs>
        <w:spacing w:line="240" w:lineRule="atLeast"/>
        <w:ind w:left="0"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Виплата</w:t>
      </w:r>
      <w:r w:rsidR="000A3B9A" w:rsidRPr="00822836">
        <w:rPr>
          <w:rFonts w:ascii="Times New Roman" w:hAnsi="Times New Roman"/>
          <w:sz w:val="25"/>
          <w:szCs w:val="25"/>
        </w:rPr>
        <w:t xml:space="preserve"> </w:t>
      </w:r>
      <w:r w:rsidRPr="00822836">
        <w:rPr>
          <w:rFonts w:ascii="Times New Roman" w:hAnsi="Times New Roman"/>
          <w:sz w:val="25"/>
          <w:szCs w:val="25"/>
        </w:rPr>
        <w:t xml:space="preserve">винагороди, зазначеної у пункті </w:t>
      </w:r>
      <w:r w:rsidR="00B306CD" w:rsidRPr="00822836">
        <w:rPr>
          <w:rFonts w:ascii="Times New Roman" w:hAnsi="Times New Roman"/>
          <w:sz w:val="25"/>
          <w:szCs w:val="25"/>
        </w:rPr>
        <w:t>8</w:t>
      </w:r>
      <w:r w:rsidRPr="00822836">
        <w:rPr>
          <w:rFonts w:ascii="Times New Roman" w:hAnsi="Times New Roman"/>
          <w:sz w:val="25"/>
          <w:szCs w:val="25"/>
        </w:rPr>
        <w:t>.1</w:t>
      </w:r>
      <w:r w:rsidR="003C5B31" w:rsidRPr="00822836">
        <w:rPr>
          <w:rFonts w:ascii="Times New Roman" w:hAnsi="Times New Roman"/>
          <w:sz w:val="25"/>
          <w:szCs w:val="25"/>
        </w:rPr>
        <w:t>,</w:t>
      </w:r>
      <w:r w:rsidRPr="00822836">
        <w:rPr>
          <w:rFonts w:ascii="Times New Roman" w:hAnsi="Times New Roman"/>
          <w:sz w:val="25"/>
          <w:szCs w:val="25"/>
        </w:rPr>
        <w:t xml:space="preserve"> здійснюються</w:t>
      </w:r>
      <w:r w:rsidR="000A3B9A" w:rsidRPr="00822836">
        <w:rPr>
          <w:rFonts w:ascii="Times New Roman" w:hAnsi="Times New Roman"/>
          <w:sz w:val="25"/>
          <w:szCs w:val="25"/>
        </w:rPr>
        <w:t xml:space="preserve"> </w:t>
      </w:r>
      <w:r w:rsidRPr="00822836">
        <w:rPr>
          <w:rFonts w:ascii="Times New Roman" w:hAnsi="Times New Roman"/>
          <w:sz w:val="25"/>
          <w:szCs w:val="25"/>
        </w:rPr>
        <w:t>тільки на умовах, які встановлюються цивільно-правовими договорами, укладеними Головою та членами Наглядової ради</w:t>
      </w:r>
      <w:r w:rsidR="003A4812" w:rsidRPr="00822836">
        <w:rPr>
          <w:rFonts w:ascii="Times New Roman" w:hAnsi="Times New Roman"/>
          <w:sz w:val="25"/>
          <w:szCs w:val="25"/>
        </w:rPr>
        <w:t xml:space="preserve"> з Товариством</w:t>
      </w:r>
      <w:r w:rsidR="009A13AF" w:rsidRPr="00822836">
        <w:rPr>
          <w:rFonts w:ascii="Times New Roman" w:hAnsi="Times New Roman"/>
          <w:sz w:val="25"/>
          <w:szCs w:val="25"/>
        </w:rPr>
        <w:t>.</w:t>
      </w:r>
    </w:p>
    <w:p w:rsidR="003D0346" w:rsidRPr="00822836" w:rsidRDefault="003D0346" w:rsidP="003D0346">
      <w:pPr>
        <w:pStyle w:val="a4"/>
        <w:tabs>
          <w:tab w:val="left" w:pos="8222"/>
        </w:tabs>
        <w:ind w:left="426" w:right="-1"/>
        <w:rPr>
          <w:rFonts w:ascii="Times New Roman" w:hAnsi="Times New Roman"/>
          <w:b/>
          <w:bCs/>
          <w:sz w:val="25"/>
          <w:szCs w:val="25"/>
          <w:lang w:val="uk-UA"/>
        </w:rPr>
      </w:pPr>
    </w:p>
    <w:p w:rsidR="003D0346" w:rsidRPr="00822836" w:rsidRDefault="003D0346" w:rsidP="003D0346">
      <w:pPr>
        <w:pStyle w:val="a4"/>
        <w:tabs>
          <w:tab w:val="left" w:pos="8222"/>
        </w:tabs>
        <w:ind w:left="426" w:right="-1"/>
        <w:rPr>
          <w:rFonts w:ascii="Times New Roman" w:hAnsi="Times New Roman"/>
          <w:b/>
          <w:bCs/>
          <w:sz w:val="25"/>
          <w:szCs w:val="25"/>
          <w:lang w:val="uk-UA"/>
        </w:rPr>
      </w:pPr>
    </w:p>
    <w:p w:rsidR="00B02BBE" w:rsidRPr="00822836" w:rsidRDefault="00B02BBE" w:rsidP="003C745D">
      <w:pPr>
        <w:pStyle w:val="a4"/>
        <w:numPr>
          <w:ilvl w:val="0"/>
          <w:numId w:val="23"/>
        </w:numPr>
        <w:tabs>
          <w:tab w:val="clear" w:pos="3946"/>
          <w:tab w:val="left" w:pos="0"/>
        </w:tabs>
        <w:ind w:left="0" w:right="-1" w:firstLine="426"/>
        <w:jc w:val="center"/>
        <w:rPr>
          <w:rFonts w:ascii="Times New Roman" w:hAnsi="Times New Roman"/>
          <w:b/>
          <w:bCs/>
          <w:sz w:val="25"/>
          <w:szCs w:val="25"/>
          <w:lang w:val="uk-UA"/>
        </w:rPr>
      </w:pPr>
      <w:r w:rsidRPr="00822836">
        <w:rPr>
          <w:rFonts w:ascii="Times New Roman" w:hAnsi="Times New Roman"/>
          <w:b/>
          <w:bCs/>
          <w:sz w:val="25"/>
          <w:szCs w:val="25"/>
          <w:lang w:val="uk-UA"/>
        </w:rPr>
        <w:t>ЗАКЛЮЧНА ЧАСТИНА</w:t>
      </w:r>
    </w:p>
    <w:p w:rsidR="00F849B2" w:rsidRPr="00822836" w:rsidRDefault="00F849B2" w:rsidP="00C23C96">
      <w:pPr>
        <w:pStyle w:val="a4"/>
        <w:tabs>
          <w:tab w:val="left" w:pos="8222"/>
        </w:tabs>
        <w:ind w:right="-1" w:firstLine="426"/>
        <w:jc w:val="center"/>
        <w:rPr>
          <w:rFonts w:ascii="Times New Roman" w:hAnsi="Times New Roman"/>
          <w:b/>
          <w:bCs/>
          <w:sz w:val="25"/>
          <w:szCs w:val="25"/>
          <w:lang w:val="uk-UA"/>
        </w:rPr>
      </w:pPr>
    </w:p>
    <w:p w:rsidR="00B02BBE" w:rsidRPr="00822836" w:rsidRDefault="00F849B2" w:rsidP="000A3B9A">
      <w:pPr>
        <w:pStyle w:val="a4"/>
        <w:numPr>
          <w:ilvl w:val="1"/>
          <w:numId w:val="23"/>
        </w:numPr>
        <w:tabs>
          <w:tab w:val="clear" w:pos="2103"/>
          <w:tab w:val="num" w:pos="1134"/>
          <w:tab w:val="left" w:pos="8222"/>
        </w:tabs>
        <w:ind w:left="0" w:right="-1" w:firstLine="426"/>
        <w:jc w:val="both"/>
        <w:rPr>
          <w:rFonts w:ascii="Times New Roman" w:hAnsi="Times New Roman"/>
          <w:b/>
          <w:bCs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>Положення набуває чинності після затвердження його Загальними зборами Товариства.</w:t>
      </w:r>
    </w:p>
    <w:p w:rsidR="00F849B2" w:rsidRPr="00822836" w:rsidRDefault="00F849B2" w:rsidP="000A3B9A">
      <w:pPr>
        <w:pStyle w:val="a4"/>
        <w:numPr>
          <w:ilvl w:val="1"/>
          <w:numId w:val="23"/>
        </w:numPr>
        <w:tabs>
          <w:tab w:val="clear" w:pos="2103"/>
          <w:tab w:val="num" w:pos="1134"/>
          <w:tab w:val="left" w:pos="8222"/>
        </w:tabs>
        <w:ind w:left="0" w:right="-1" w:firstLine="426"/>
        <w:jc w:val="both"/>
        <w:rPr>
          <w:rFonts w:ascii="Times New Roman" w:hAnsi="Times New Roman"/>
          <w:b/>
          <w:bCs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>Зміни та доповнення до цього Положення вносяться рішенням Загальних зборів у зв’язку  із  змінами чинного законодавства</w:t>
      </w:r>
      <w:r w:rsidR="00AE2B34" w:rsidRPr="00822836">
        <w:rPr>
          <w:rFonts w:ascii="Times New Roman" w:hAnsi="Times New Roman"/>
          <w:sz w:val="25"/>
          <w:szCs w:val="25"/>
          <w:lang w:val="uk-UA"/>
        </w:rPr>
        <w:t xml:space="preserve">, Статуту Товариства </w:t>
      </w:r>
      <w:r w:rsidRPr="00822836">
        <w:rPr>
          <w:rFonts w:ascii="Times New Roman" w:hAnsi="Times New Roman"/>
          <w:sz w:val="25"/>
          <w:szCs w:val="25"/>
          <w:lang w:val="uk-UA"/>
        </w:rPr>
        <w:t>або необхідністю урахування практичної діяльності</w:t>
      </w:r>
      <w:r w:rsidR="00DA41BE" w:rsidRPr="00822836">
        <w:rPr>
          <w:rFonts w:ascii="Times New Roman" w:hAnsi="Times New Roman"/>
          <w:sz w:val="25"/>
          <w:szCs w:val="25"/>
          <w:lang w:val="uk-UA"/>
        </w:rPr>
        <w:t xml:space="preserve"> Товариства.</w:t>
      </w:r>
    </w:p>
    <w:p w:rsidR="00DA41BE" w:rsidRPr="00822836" w:rsidRDefault="00162BD0" w:rsidP="000A3B9A">
      <w:pPr>
        <w:pStyle w:val="a4"/>
        <w:numPr>
          <w:ilvl w:val="1"/>
          <w:numId w:val="23"/>
        </w:numPr>
        <w:tabs>
          <w:tab w:val="clear" w:pos="2103"/>
          <w:tab w:val="num" w:pos="1134"/>
          <w:tab w:val="left" w:pos="8222"/>
        </w:tabs>
        <w:ind w:left="0" w:right="-1" w:firstLine="426"/>
        <w:jc w:val="both"/>
        <w:rPr>
          <w:rFonts w:ascii="Times New Roman" w:hAnsi="Times New Roman"/>
          <w:b/>
          <w:bCs/>
          <w:sz w:val="25"/>
          <w:szCs w:val="25"/>
          <w:lang w:val="uk-UA"/>
        </w:rPr>
      </w:pPr>
      <w:r w:rsidRPr="00822836">
        <w:rPr>
          <w:rFonts w:ascii="Times New Roman" w:hAnsi="Times New Roman"/>
          <w:sz w:val="25"/>
          <w:szCs w:val="25"/>
          <w:lang w:val="uk-UA"/>
        </w:rPr>
        <w:t>Норми</w:t>
      </w:r>
      <w:r w:rsidR="00DA41BE" w:rsidRPr="00822836">
        <w:rPr>
          <w:rFonts w:ascii="Times New Roman" w:hAnsi="Times New Roman"/>
          <w:sz w:val="25"/>
          <w:szCs w:val="25"/>
          <w:lang w:val="uk-UA"/>
        </w:rPr>
        <w:t>, встановлені цим Положенням, є недійсними, якщо  вони суперечать чинному законодавству та Статуту Товариства.</w:t>
      </w:r>
    </w:p>
    <w:p w:rsidR="00B02BBE" w:rsidRPr="00822836" w:rsidRDefault="00B02BBE" w:rsidP="00C23C96">
      <w:pPr>
        <w:pStyle w:val="14"/>
        <w:tabs>
          <w:tab w:val="left" w:pos="1134"/>
        </w:tabs>
        <w:spacing w:line="240" w:lineRule="atLeast"/>
        <w:ind w:right="-1" w:firstLine="426"/>
        <w:rPr>
          <w:rFonts w:ascii="Times New Roman" w:hAnsi="Times New Roman"/>
          <w:sz w:val="25"/>
          <w:szCs w:val="25"/>
        </w:rPr>
      </w:pPr>
    </w:p>
    <w:p w:rsidR="00301D1A" w:rsidRPr="00822836" w:rsidRDefault="00301D1A" w:rsidP="00C23C96">
      <w:pPr>
        <w:pStyle w:val="14"/>
        <w:tabs>
          <w:tab w:val="left" w:pos="1134"/>
        </w:tabs>
        <w:spacing w:line="240" w:lineRule="atLeast"/>
        <w:ind w:right="-1" w:firstLine="426"/>
        <w:rPr>
          <w:rFonts w:ascii="Times New Roman" w:hAnsi="Times New Roman"/>
          <w:sz w:val="25"/>
          <w:szCs w:val="25"/>
        </w:rPr>
      </w:pPr>
    </w:p>
    <w:p w:rsidR="00F720FE" w:rsidRPr="00822836" w:rsidRDefault="00F720FE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bookmarkStart w:id="1" w:name="556"/>
      <w:bookmarkStart w:id="2" w:name="557"/>
      <w:bookmarkStart w:id="3" w:name="558"/>
      <w:bookmarkStart w:id="4" w:name="559"/>
      <w:bookmarkStart w:id="5" w:name="560"/>
      <w:bookmarkStart w:id="6" w:name="564"/>
      <w:bookmarkStart w:id="7" w:name="570"/>
      <w:bookmarkStart w:id="8" w:name="571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B3933" w:rsidRPr="00822836" w:rsidRDefault="004B3933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Голова Загальних зборів                                     </w:t>
      </w:r>
      <w:r w:rsidR="00A62850" w:rsidRPr="00822836">
        <w:rPr>
          <w:rFonts w:ascii="Times New Roman" w:hAnsi="Times New Roman"/>
          <w:sz w:val="25"/>
          <w:szCs w:val="25"/>
        </w:rPr>
        <w:t>В. І. Іванчук</w:t>
      </w:r>
    </w:p>
    <w:p w:rsidR="004B3933" w:rsidRPr="00822836" w:rsidRDefault="004B3933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3D0346" w:rsidRPr="00822836" w:rsidRDefault="003D0346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4B3933" w:rsidRPr="00822836" w:rsidRDefault="004B3933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Секретар Загальних зборів</w:t>
      </w:r>
      <w:r w:rsidR="00A62850" w:rsidRPr="00822836">
        <w:rPr>
          <w:rFonts w:ascii="Times New Roman" w:hAnsi="Times New Roman"/>
          <w:sz w:val="25"/>
          <w:szCs w:val="25"/>
        </w:rPr>
        <w:t xml:space="preserve">                                  </w:t>
      </w:r>
      <w:r w:rsidR="00437E7F" w:rsidRPr="00822836">
        <w:rPr>
          <w:rFonts w:ascii="Times New Roman" w:hAnsi="Times New Roman"/>
          <w:sz w:val="25"/>
          <w:szCs w:val="25"/>
        </w:rPr>
        <w:t>Н.В.Наумова</w:t>
      </w: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C23C96">
      <w:pPr>
        <w:pStyle w:val="14"/>
        <w:spacing w:line="240" w:lineRule="atLeast"/>
        <w:ind w:right="-1" w:firstLine="426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tabs>
          <w:tab w:val="left" w:pos="5529"/>
        </w:tabs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Додаток 1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 xml:space="preserve">до Положення про Наглядову раду 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ПАТ «</w:t>
      </w:r>
      <w:r w:rsidR="00E73404" w:rsidRPr="00822836">
        <w:rPr>
          <w:sz w:val="25"/>
          <w:szCs w:val="25"/>
        </w:rPr>
        <w:t>Київсільелектро</w:t>
      </w:r>
      <w:r w:rsidRPr="00822836">
        <w:rPr>
          <w:sz w:val="25"/>
          <w:szCs w:val="25"/>
        </w:rPr>
        <w:t xml:space="preserve">» 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затвердженого Загальними зборами акціонерів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Протокол № 1</w:t>
      </w:r>
      <w:r w:rsidR="008B6A00" w:rsidRPr="00822836">
        <w:rPr>
          <w:sz w:val="25"/>
          <w:szCs w:val="25"/>
        </w:rPr>
        <w:t xml:space="preserve">8 </w:t>
      </w:r>
      <w:r w:rsidRPr="00822836">
        <w:rPr>
          <w:sz w:val="25"/>
          <w:szCs w:val="25"/>
        </w:rPr>
        <w:t xml:space="preserve"> від</w:t>
      </w:r>
      <w:r w:rsidR="008B6A00" w:rsidRPr="00822836">
        <w:rPr>
          <w:sz w:val="25"/>
          <w:szCs w:val="25"/>
        </w:rPr>
        <w:t xml:space="preserve"> 17.04.2014</w:t>
      </w:r>
      <w:r w:rsidRPr="00822836">
        <w:rPr>
          <w:sz w:val="25"/>
          <w:szCs w:val="25"/>
        </w:rPr>
        <w:t xml:space="preserve"> р. 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Наглядовій раді ПАТ «Київсільелектро»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 Акціонер/ представник __________________________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i/>
        </w:rPr>
      </w:pPr>
      <w:r w:rsidRPr="00822836">
        <w:rPr>
          <w:rFonts w:ascii="Times New Roman" w:hAnsi="Times New Roman"/>
          <w:i/>
        </w:rPr>
        <w:t>(прізвище, ім’я, по батькові)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________________________________________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i/>
        </w:rPr>
      </w:pPr>
      <w:r w:rsidRPr="00822836">
        <w:rPr>
          <w:rFonts w:ascii="Times New Roman" w:hAnsi="Times New Roman"/>
          <w:i/>
        </w:rPr>
        <w:t>(тип та кількість  акцій, що йому належить)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center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b/>
          <w:sz w:val="25"/>
          <w:szCs w:val="25"/>
        </w:rPr>
        <w:t xml:space="preserve">ПРОПОЗИЦІЯ </w:t>
      </w:r>
      <w:r w:rsidRPr="00822836">
        <w:rPr>
          <w:rFonts w:ascii="Times New Roman" w:hAnsi="Times New Roman"/>
          <w:sz w:val="25"/>
          <w:szCs w:val="25"/>
        </w:rPr>
        <w:t xml:space="preserve"> 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center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щодо висування кандидатур в органи Товариства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ab/>
        <w:t xml:space="preserve">Пропоную включити до бюлетеня для голосування на Загальних зборах «___» ________201___ року кандидатуру 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____________________________</w:t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</w:r>
      <w:r w:rsidRPr="00822836">
        <w:rPr>
          <w:rFonts w:ascii="Times New Roman" w:hAnsi="Times New Roman"/>
          <w:sz w:val="25"/>
          <w:szCs w:val="25"/>
        </w:rPr>
        <w:softHyphen/>
        <w:t>______________________________________</w:t>
      </w:r>
    </w:p>
    <w:p w:rsidR="00A767F1" w:rsidRPr="00822836" w:rsidRDefault="00A767F1" w:rsidP="00A767F1">
      <w:pPr>
        <w:pStyle w:val="15"/>
        <w:spacing w:line="240" w:lineRule="atLeast"/>
        <w:jc w:val="center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>(прізвище, ім’я,  по батькові)</w:t>
      </w:r>
      <w:r w:rsidRPr="00822836">
        <w:rPr>
          <w:rFonts w:ascii="Times New Roman" w:hAnsi="Times New Roman"/>
          <w:sz w:val="25"/>
          <w:szCs w:val="25"/>
        </w:rPr>
        <w:softHyphen/>
      </w:r>
    </w:p>
    <w:p w:rsidR="00A767F1" w:rsidRPr="00822836" w:rsidRDefault="00A767F1" w:rsidP="00A767F1">
      <w:pPr>
        <w:pStyle w:val="15"/>
        <w:spacing w:line="240" w:lineRule="atLeast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 xml:space="preserve">для обрання  його </w:t>
      </w:r>
      <w:r w:rsidR="00624DA2" w:rsidRPr="00822836">
        <w:rPr>
          <w:rFonts w:ascii="Times New Roman" w:hAnsi="Times New Roman"/>
          <w:sz w:val="25"/>
          <w:szCs w:val="25"/>
        </w:rPr>
        <w:t>членом Наглядової ради</w:t>
      </w:r>
      <w:r w:rsidRPr="00822836">
        <w:rPr>
          <w:rFonts w:ascii="Times New Roman" w:hAnsi="Times New Roman"/>
          <w:sz w:val="25"/>
          <w:szCs w:val="25"/>
        </w:rPr>
        <w:t xml:space="preserve"> Товариства.</w:t>
      </w:r>
    </w:p>
    <w:p w:rsidR="00A767F1" w:rsidRPr="00822836" w:rsidRDefault="00A767F1" w:rsidP="00A767F1">
      <w:pPr>
        <w:pStyle w:val="15"/>
        <w:spacing w:line="240" w:lineRule="atLeast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jc w:val="both"/>
        <w:rPr>
          <w:rFonts w:ascii="Times New Roman" w:hAnsi="Times New Roman"/>
          <w:sz w:val="25"/>
          <w:szCs w:val="25"/>
        </w:rPr>
      </w:pPr>
      <w:r w:rsidRPr="00822836">
        <w:rPr>
          <w:rFonts w:ascii="Times New Roman" w:hAnsi="Times New Roman"/>
          <w:sz w:val="25"/>
          <w:szCs w:val="25"/>
        </w:rPr>
        <w:tab/>
        <w:t xml:space="preserve">Заява кандидата про надання згоди на обрання </w:t>
      </w:r>
      <w:r w:rsidR="00624DA2" w:rsidRPr="00822836">
        <w:rPr>
          <w:rFonts w:ascii="Times New Roman" w:hAnsi="Times New Roman"/>
          <w:sz w:val="25"/>
          <w:szCs w:val="25"/>
        </w:rPr>
        <w:t>членом Наглядової ради</w:t>
      </w:r>
      <w:r w:rsidRPr="00822836">
        <w:rPr>
          <w:rFonts w:ascii="Times New Roman" w:hAnsi="Times New Roman"/>
          <w:sz w:val="25"/>
          <w:szCs w:val="25"/>
        </w:rPr>
        <w:t xml:space="preserve"> та підтвердження наведених  у заяві його персональних даних додається.</w:t>
      </w:r>
    </w:p>
    <w:p w:rsidR="00A767F1" w:rsidRPr="00822836" w:rsidRDefault="00A767F1" w:rsidP="00A767F1">
      <w:pPr>
        <w:pStyle w:val="15"/>
        <w:spacing w:line="240" w:lineRule="atLeast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pStyle w:val="15"/>
        <w:spacing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</w:p>
    <w:p w:rsidR="00A767F1" w:rsidRPr="00822836" w:rsidRDefault="00A767F1" w:rsidP="00A767F1">
      <w:pPr>
        <w:jc w:val="both"/>
        <w:rPr>
          <w:sz w:val="25"/>
          <w:szCs w:val="25"/>
        </w:rPr>
      </w:pPr>
      <w:r w:rsidRPr="00822836">
        <w:rPr>
          <w:sz w:val="25"/>
          <w:szCs w:val="25"/>
        </w:rPr>
        <w:tab/>
        <w:t xml:space="preserve">          </w:t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  <w:t>___________________________   _________________</w:t>
      </w:r>
    </w:p>
    <w:p w:rsidR="00A767F1" w:rsidRPr="00822836" w:rsidRDefault="00A767F1" w:rsidP="00A767F1">
      <w:pPr>
        <w:jc w:val="both"/>
        <w:rPr>
          <w:i/>
        </w:rPr>
      </w:pP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t>(</w:t>
      </w:r>
      <w:r w:rsidRPr="00822836">
        <w:rPr>
          <w:i/>
        </w:rPr>
        <w:t>підпис)</w:t>
      </w:r>
      <w:r w:rsidRPr="00822836">
        <w:rPr>
          <w:i/>
        </w:rPr>
        <w:tab/>
      </w:r>
      <w:r w:rsidRPr="00822836">
        <w:rPr>
          <w:i/>
        </w:rPr>
        <w:tab/>
      </w:r>
      <w:r w:rsidRPr="00822836">
        <w:rPr>
          <w:i/>
        </w:rPr>
        <w:tab/>
        <w:t>(дата)</w:t>
      </w:r>
    </w:p>
    <w:p w:rsidR="00A767F1" w:rsidRPr="00822836" w:rsidRDefault="00A767F1" w:rsidP="00A767F1">
      <w:pPr>
        <w:jc w:val="both"/>
        <w:rPr>
          <w:sz w:val="25"/>
          <w:szCs w:val="25"/>
        </w:rPr>
      </w:pP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  <w:r w:rsidRPr="00822836">
        <w:rPr>
          <w:sz w:val="25"/>
          <w:szCs w:val="25"/>
        </w:rPr>
        <w:tab/>
      </w:r>
    </w:p>
    <w:p w:rsidR="00166D1B" w:rsidRPr="00822836" w:rsidRDefault="00166D1B">
      <w:pPr>
        <w:widowControl/>
        <w:rPr>
          <w:sz w:val="25"/>
          <w:szCs w:val="25"/>
        </w:rPr>
      </w:pPr>
      <w:r w:rsidRPr="00822836">
        <w:rPr>
          <w:sz w:val="25"/>
          <w:szCs w:val="25"/>
        </w:rPr>
        <w:br w:type="page"/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 xml:space="preserve">Додаток 2 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 xml:space="preserve">до Положення про </w:t>
      </w:r>
      <w:r w:rsidR="008E3B1D" w:rsidRPr="00822836">
        <w:rPr>
          <w:sz w:val="25"/>
          <w:szCs w:val="25"/>
        </w:rPr>
        <w:t>Наглядову раду</w:t>
      </w:r>
      <w:r w:rsidRPr="00822836">
        <w:rPr>
          <w:sz w:val="25"/>
          <w:szCs w:val="25"/>
        </w:rPr>
        <w:t xml:space="preserve"> 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ПАТ «</w:t>
      </w:r>
      <w:r w:rsidR="00E73404" w:rsidRPr="00822836">
        <w:rPr>
          <w:sz w:val="25"/>
          <w:szCs w:val="25"/>
        </w:rPr>
        <w:t>Київсільелектро</w:t>
      </w:r>
      <w:r w:rsidRPr="00822836">
        <w:rPr>
          <w:sz w:val="25"/>
          <w:szCs w:val="25"/>
        </w:rPr>
        <w:t>»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затвердженого Загальними зборами акціонерів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Протокол № 1</w:t>
      </w:r>
      <w:r w:rsidR="00E73404" w:rsidRPr="00822836">
        <w:rPr>
          <w:sz w:val="25"/>
          <w:szCs w:val="25"/>
        </w:rPr>
        <w:t>8</w:t>
      </w:r>
      <w:r w:rsidRPr="00822836">
        <w:rPr>
          <w:sz w:val="25"/>
          <w:szCs w:val="25"/>
        </w:rPr>
        <w:t xml:space="preserve"> від </w:t>
      </w:r>
      <w:r w:rsidR="00E73404" w:rsidRPr="00822836">
        <w:rPr>
          <w:sz w:val="25"/>
          <w:szCs w:val="25"/>
        </w:rPr>
        <w:t>17.04.2014</w:t>
      </w:r>
      <w:r w:rsidRPr="00822836">
        <w:rPr>
          <w:sz w:val="25"/>
          <w:szCs w:val="25"/>
        </w:rPr>
        <w:t xml:space="preserve"> р. 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Наглядовій раді ПАТ «Київсільелектро»</w:t>
      </w:r>
    </w:p>
    <w:p w:rsidR="00A767F1" w:rsidRPr="00822836" w:rsidRDefault="00A767F1" w:rsidP="00A767F1">
      <w:pPr>
        <w:ind w:left="5103"/>
        <w:jc w:val="right"/>
        <w:rPr>
          <w:sz w:val="25"/>
          <w:szCs w:val="25"/>
        </w:rPr>
      </w:pPr>
      <w:r w:rsidRPr="00822836">
        <w:rPr>
          <w:sz w:val="25"/>
          <w:szCs w:val="25"/>
        </w:rPr>
        <w:t>__________________________________</w:t>
      </w:r>
    </w:p>
    <w:p w:rsidR="00A767F1" w:rsidRPr="00822836" w:rsidRDefault="00822836" w:rsidP="00A767F1">
      <w:pPr>
        <w:ind w:left="5103"/>
        <w:jc w:val="both"/>
        <w:rPr>
          <w:i/>
        </w:rPr>
      </w:pPr>
      <w:r>
        <w:rPr>
          <w:sz w:val="25"/>
          <w:szCs w:val="25"/>
        </w:rPr>
        <w:t xml:space="preserve">                         </w:t>
      </w:r>
      <w:r w:rsidR="00A767F1" w:rsidRPr="00822836">
        <w:rPr>
          <w:sz w:val="25"/>
          <w:szCs w:val="25"/>
        </w:rPr>
        <w:t xml:space="preserve">  </w:t>
      </w:r>
      <w:r w:rsidR="00A767F1" w:rsidRPr="00822836">
        <w:rPr>
          <w:i/>
        </w:rPr>
        <w:t>(Прізвище, ініціали кандидата)</w:t>
      </w:r>
    </w:p>
    <w:p w:rsidR="00A767F1" w:rsidRPr="00822836" w:rsidRDefault="00A767F1" w:rsidP="00A767F1">
      <w:pPr>
        <w:ind w:firstLine="426"/>
        <w:jc w:val="center"/>
        <w:rPr>
          <w:b/>
          <w:sz w:val="25"/>
          <w:szCs w:val="25"/>
        </w:rPr>
      </w:pPr>
      <w:r w:rsidRPr="00822836">
        <w:rPr>
          <w:b/>
          <w:sz w:val="25"/>
          <w:szCs w:val="25"/>
        </w:rPr>
        <w:t>Заява кандидата про згоду на обрання членом органу Товариства</w:t>
      </w:r>
    </w:p>
    <w:p w:rsidR="00A767F1" w:rsidRPr="00822836" w:rsidRDefault="00A767F1" w:rsidP="00A767F1">
      <w:pPr>
        <w:ind w:firstLine="426"/>
        <w:jc w:val="both"/>
        <w:rPr>
          <w:sz w:val="25"/>
          <w:szCs w:val="25"/>
        </w:rPr>
      </w:pPr>
    </w:p>
    <w:p w:rsidR="00A767F1" w:rsidRPr="00822836" w:rsidRDefault="00A767F1" w:rsidP="00A767F1">
      <w:pPr>
        <w:ind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Я, _______________________________________________________________________, </w:t>
      </w:r>
    </w:p>
    <w:p w:rsidR="00A767F1" w:rsidRPr="00C61F75" w:rsidRDefault="00A767F1" w:rsidP="00A767F1">
      <w:pPr>
        <w:ind w:firstLine="426"/>
        <w:jc w:val="both"/>
        <w:rPr>
          <w:i/>
        </w:rPr>
      </w:pPr>
      <w:r w:rsidRPr="00C61F75">
        <w:rPr>
          <w:i/>
        </w:rPr>
        <w:t xml:space="preserve">                                                                  (Прізвище, ім’я, по батькові)</w:t>
      </w:r>
    </w:p>
    <w:p w:rsidR="00A767F1" w:rsidRPr="00822836" w:rsidRDefault="00A767F1" w:rsidP="00A767F1">
      <w:pPr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даю згоду на обрання мене </w:t>
      </w:r>
      <w:r w:rsidR="008E3B1D" w:rsidRPr="00822836">
        <w:rPr>
          <w:sz w:val="22"/>
          <w:szCs w:val="22"/>
        </w:rPr>
        <w:t>членом Наглядової ради</w:t>
      </w:r>
      <w:r w:rsidRPr="00822836">
        <w:rPr>
          <w:sz w:val="22"/>
          <w:szCs w:val="22"/>
        </w:rPr>
        <w:t xml:space="preserve"> Товариства, повідомляю свої персональні дані у відповідності до вимог Національної комісії з цінних паперів та фондового ринку та Положення про </w:t>
      </w:r>
      <w:r w:rsidR="008E3B1D" w:rsidRPr="00822836">
        <w:rPr>
          <w:sz w:val="22"/>
          <w:szCs w:val="22"/>
        </w:rPr>
        <w:t>Наглядову раду</w:t>
      </w:r>
      <w:r w:rsidRPr="00822836">
        <w:rPr>
          <w:sz w:val="22"/>
          <w:szCs w:val="22"/>
        </w:rPr>
        <w:t xml:space="preserve"> Товариства і даю згоду на включення цих даних до бюлетеня для голосування на Загальних зборах Товариства 29 березня 2012 року.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Рік народження ___________.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Кількість та тип належних мені акцій Товариства _____________, акції прості іменні.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Освіта ________________________________________________________________</w:t>
      </w:r>
    </w:p>
    <w:p w:rsidR="00A767F1" w:rsidRPr="00822836" w:rsidRDefault="00A767F1" w:rsidP="00A767F1">
      <w:pPr>
        <w:tabs>
          <w:tab w:val="left" w:pos="851"/>
        </w:tabs>
        <w:jc w:val="both"/>
        <w:rPr>
          <w:sz w:val="22"/>
          <w:szCs w:val="22"/>
        </w:rPr>
      </w:pPr>
      <w:r w:rsidRPr="00822836">
        <w:rPr>
          <w:sz w:val="22"/>
          <w:szCs w:val="22"/>
        </w:rPr>
        <w:t>_____________________________________________________________________________</w:t>
      </w:r>
    </w:p>
    <w:p w:rsidR="00A767F1" w:rsidRPr="00C61F75" w:rsidRDefault="00A767F1" w:rsidP="00A767F1">
      <w:pPr>
        <w:tabs>
          <w:tab w:val="left" w:pos="851"/>
        </w:tabs>
        <w:ind w:left="66"/>
        <w:jc w:val="both"/>
        <w:rPr>
          <w:i/>
        </w:rPr>
      </w:pPr>
      <w:r w:rsidRPr="00822836">
        <w:rPr>
          <w:sz w:val="22"/>
          <w:szCs w:val="22"/>
        </w:rPr>
        <w:t xml:space="preserve">                 </w:t>
      </w:r>
      <w:r w:rsidRPr="00C61F75">
        <w:rPr>
          <w:i/>
        </w:rPr>
        <w:t>(Повне найменування навчального закладу, рік закінчення, спеціальність, кваліфікація)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Місце роботи (основне та/або за сумісництвом), посади, які обіймаю у юридичних особах ______________________________________________________________________</w:t>
      </w:r>
      <w:r w:rsidR="00822836" w:rsidRPr="00822836">
        <w:rPr>
          <w:sz w:val="22"/>
          <w:szCs w:val="22"/>
        </w:rPr>
        <w:t>_________</w:t>
      </w:r>
    </w:p>
    <w:p w:rsidR="00A767F1" w:rsidRPr="00822836" w:rsidRDefault="00A767F1" w:rsidP="00A767F1">
      <w:pPr>
        <w:tabs>
          <w:tab w:val="left" w:pos="851"/>
        </w:tabs>
        <w:spacing w:before="240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__________________________________________________</w:t>
      </w:r>
      <w:r w:rsidR="00822836" w:rsidRPr="00822836">
        <w:rPr>
          <w:sz w:val="22"/>
          <w:szCs w:val="22"/>
        </w:rPr>
        <w:t>_____________________________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spacing w:before="240"/>
        <w:ind w:left="0" w:firstLine="426"/>
        <w:jc w:val="both"/>
        <w:rPr>
          <w:sz w:val="22"/>
          <w:szCs w:val="22"/>
        </w:rPr>
      </w:pPr>
      <w:r w:rsidRPr="00822836">
        <w:rPr>
          <w:b/>
          <w:sz w:val="22"/>
          <w:szCs w:val="22"/>
        </w:rPr>
        <w:t>Займаюсь /  не займаюсь</w:t>
      </w:r>
      <w:r w:rsidRPr="00822836">
        <w:rPr>
          <w:sz w:val="22"/>
          <w:szCs w:val="22"/>
        </w:rPr>
        <w:t xml:space="preserve"> підприємницькою або іншою оплачуваною діяльністю, крім виконання обов’язків на підставі укладених контрактів (договорів) з Товариством (необхідне підкреслити).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  Я  </w:t>
      </w:r>
      <w:r w:rsidRPr="00822836">
        <w:rPr>
          <w:b/>
          <w:sz w:val="22"/>
          <w:szCs w:val="22"/>
        </w:rPr>
        <w:t>є</w:t>
      </w:r>
      <w:r w:rsidRPr="00822836">
        <w:rPr>
          <w:sz w:val="22"/>
          <w:szCs w:val="22"/>
        </w:rPr>
        <w:t xml:space="preserve"> /  </w:t>
      </w:r>
      <w:r w:rsidRPr="00822836">
        <w:rPr>
          <w:b/>
          <w:sz w:val="22"/>
          <w:szCs w:val="22"/>
        </w:rPr>
        <w:t>не є</w:t>
      </w:r>
      <w:r w:rsidRPr="00822836">
        <w:rPr>
          <w:sz w:val="22"/>
          <w:szCs w:val="22"/>
        </w:rPr>
        <w:t xml:space="preserve">  посадовою особою інших органів Товариства (необхідне підкреслити).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Загальний стаж роботи ___________ років.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Інформація про стаж роботи протягом останніх п’яти років (період, місце роботи, займана посада _____________________________________________________________________</w:t>
      </w:r>
    </w:p>
    <w:p w:rsidR="00A767F1" w:rsidRPr="00822836" w:rsidRDefault="00A767F1" w:rsidP="00A767F1">
      <w:pPr>
        <w:tabs>
          <w:tab w:val="left" w:pos="851"/>
        </w:tabs>
        <w:spacing w:before="240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__________________________________________________________________________________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Наявність (відсутність) непогашеної (не знятої) судимості _________________________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 w:after="20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>Наявність (відсутність) заборони обіймати певні посади та/або займатись певною діяльністю ________________________________________________________________________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 Я  </w:t>
      </w:r>
      <w:r w:rsidRPr="00822836">
        <w:rPr>
          <w:b/>
          <w:sz w:val="22"/>
          <w:szCs w:val="22"/>
        </w:rPr>
        <w:t>є /</w:t>
      </w:r>
      <w:r w:rsidRPr="00822836">
        <w:rPr>
          <w:sz w:val="22"/>
          <w:szCs w:val="22"/>
        </w:rPr>
        <w:t xml:space="preserve">  </w:t>
      </w:r>
      <w:r w:rsidRPr="00822836">
        <w:rPr>
          <w:b/>
          <w:sz w:val="22"/>
          <w:szCs w:val="22"/>
        </w:rPr>
        <w:t>не є</w:t>
      </w:r>
      <w:r w:rsidRPr="00822836">
        <w:rPr>
          <w:sz w:val="22"/>
          <w:szCs w:val="22"/>
        </w:rPr>
        <w:t xml:space="preserve">  афілійованою особою Товариства  (необхідне підкреслити).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Акціонери Товариства, що є моїми афілійованими особами </w:t>
      </w:r>
    </w:p>
    <w:p w:rsidR="00A767F1" w:rsidRPr="00822836" w:rsidRDefault="00A767F1" w:rsidP="00A767F1">
      <w:pPr>
        <w:tabs>
          <w:tab w:val="left" w:pos="851"/>
        </w:tabs>
        <w:jc w:val="both"/>
        <w:rPr>
          <w:sz w:val="22"/>
          <w:szCs w:val="22"/>
        </w:rPr>
      </w:pPr>
      <w:r w:rsidRPr="00822836">
        <w:rPr>
          <w:sz w:val="22"/>
          <w:szCs w:val="22"/>
        </w:rPr>
        <w:t>_________________________________________________________________________________</w:t>
      </w:r>
    </w:p>
    <w:p w:rsidR="00A767F1" w:rsidRPr="00822836" w:rsidRDefault="00A767F1" w:rsidP="00A767F1">
      <w:pPr>
        <w:tabs>
          <w:tab w:val="left" w:pos="851"/>
        </w:tabs>
        <w:jc w:val="both"/>
        <w:rPr>
          <w:sz w:val="22"/>
          <w:szCs w:val="22"/>
        </w:rPr>
      </w:pPr>
      <w:r w:rsidRPr="00822836">
        <w:rPr>
          <w:sz w:val="22"/>
          <w:szCs w:val="22"/>
        </w:rPr>
        <w:t>__________________________________________________________________________________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Я </w:t>
      </w:r>
      <w:r w:rsidRPr="00822836">
        <w:rPr>
          <w:b/>
          <w:sz w:val="22"/>
          <w:szCs w:val="22"/>
        </w:rPr>
        <w:t>маю / не маю</w:t>
      </w:r>
      <w:r w:rsidRPr="00822836">
        <w:rPr>
          <w:sz w:val="22"/>
          <w:szCs w:val="22"/>
        </w:rPr>
        <w:t xml:space="preserve"> необхідний рівень знань щодо принципів корпоративного управління (необхідне підкреслити).</w:t>
      </w:r>
    </w:p>
    <w:p w:rsidR="00A767F1" w:rsidRPr="00822836" w:rsidRDefault="00A767F1" w:rsidP="00A767F1">
      <w:pPr>
        <w:pStyle w:val="ab"/>
        <w:widowControl/>
        <w:numPr>
          <w:ilvl w:val="0"/>
          <w:numId w:val="21"/>
        </w:numPr>
        <w:tabs>
          <w:tab w:val="left" w:pos="851"/>
        </w:tabs>
        <w:spacing w:before="240"/>
        <w:ind w:left="0" w:firstLine="426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Я </w:t>
      </w:r>
      <w:r w:rsidRPr="00822836">
        <w:rPr>
          <w:b/>
          <w:sz w:val="22"/>
          <w:szCs w:val="22"/>
        </w:rPr>
        <w:t>володію / не володію</w:t>
      </w:r>
      <w:r w:rsidRPr="00822836">
        <w:rPr>
          <w:sz w:val="22"/>
          <w:szCs w:val="22"/>
        </w:rPr>
        <w:t xml:space="preserve"> основами економічних знань, трудового законодавства, бухгалтерського обліку та фінансової звітності (необхідне підкреслити).</w:t>
      </w:r>
    </w:p>
    <w:p w:rsidR="00A767F1" w:rsidRPr="00822836" w:rsidRDefault="00A767F1" w:rsidP="00A767F1">
      <w:pPr>
        <w:ind w:firstLine="540"/>
        <w:jc w:val="both"/>
        <w:rPr>
          <w:sz w:val="22"/>
          <w:szCs w:val="22"/>
        </w:rPr>
      </w:pPr>
    </w:p>
    <w:p w:rsidR="00A767F1" w:rsidRPr="00822836" w:rsidRDefault="00A767F1" w:rsidP="00A767F1">
      <w:pPr>
        <w:ind w:firstLine="540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                                        ______________________          ___________________</w:t>
      </w:r>
    </w:p>
    <w:p w:rsidR="00A767F1" w:rsidRPr="00822836" w:rsidRDefault="00A767F1" w:rsidP="008E3B1D">
      <w:pPr>
        <w:ind w:firstLine="540"/>
        <w:jc w:val="both"/>
        <w:rPr>
          <w:sz w:val="22"/>
          <w:szCs w:val="22"/>
        </w:rPr>
      </w:pPr>
      <w:r w:rsidRPr="00822836">
        <w:rPr>
          <w:sz w:val="22"/>
          <w:szCs w:val="22"/>
        </w:rPr>
        <w:t xml:space="preserve">                                                             (підпис)                                           (дата)</w:t>
      </w:r>
    </w:p>
    <w:sectPr w:rsidR="00A767F1" w:rsidRPr="00822836" w:rsidSect="00B72908">
      <w:headerReference w:type="even" r:id="rId8"/>
      <w:headerReference w:type="default" r:id="rId9"/>
      <w:footerReference w:type="default" r:id="rId10"/>
      <w:pgSz w:w="11907" w:h="16840" w:code="9"/>
      <w:pgMar w:top="851" w:right="567" w:bottom="72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FF" w:rsidRDefault="00B63CFF">
      <w:r>
        <w:separator/>
      </w:r>
    </w:p>
  </w:endnote>
  <w:endnote w:type="continuationSeparator" w:id="0">
    <w:p w:rsidR="00B63CFF" w:rsidRDefault="00B6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37" w:rsidRDefault="00752A37">
    <w:pPr>
      <w:pStyle w:val="a7"/>
      <w:framePr w:wrap="auto" w:vAnchor="text" w:hAnchor="margin" w:xAlign="right" w:y="1"/>
      <w:rPr>
        <w:rStyle w:val="a8"/>
      </w:rPr>
    </w:pPr>
  </w:p>
  <w:p w:rsidR="00752A37" w:rsidRDefault="00752A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FF" w:rsidRDefault="00B63CFF">
      <w:r>
        <w:separator/>
      </w:r>
    </w:p>
  </w:footnote>
  <w:footnote w:type="continuationSeparator" w:id="0">
    <w:p w:rsidR="00B63CFF" w:rsidRDefault="00B63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37" w:rsidRDefault="00FC6A5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2A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A37" w:rsidRDefault="00752A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37" w:rsidRDefault="00FC6A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2A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039D">
      <w:rPr>
        <w:rStyle w:val="a8"/>
        <w:noProof/>
      </w:rPr>
      <w:t>10</w:t>
    </w:r>
    <w:r>
      <w:rPr>
        <w:rStyle w:val="a8"/>
      </w:rPr>
      <w:fldChar w:fldCharType="end"/>
    </w:r>
  </w:p>
  <w:p w:rsidR="00752A37" w:rsidRDefault="00752A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5B"/>
    <w:multiLevelType w:val="hybridMultilevel"/>
    <w:tmpl w:val="C66A4252"/>
    <w:lvl w:ilvl="0" w:tplc="6C2C49C6">
      <w:start w:val="1"/>
      <w:numFmt w:val="decimal"/>
      <w:lvlText w:val="%1)"/>
      <w:lvlJc w:val="left"/>
      <w:pPr>
        <w:ind w:left="1116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342C9"/>
    <w:multiLevelType w:val="multilevel"/>
    <w:tmpl w:val="6DBE876C"/>
    <w:styleLink w:val="1"/>
    <w:lvl w:ilvl="0">
      <w:start w:val="4"/>
      <w:numFmt w:val="decimal"/>
      <w:lvlText w:val="%1"/>
      <w:lvlJc w:val="left"/>
      <w:pPr>
        <w:ind w:left="1080" w:hanging="540"/>
      </w:pPr>
      <w:rPr>
        <w:rFonts w:hint="default"/>
      </w:rPr>
    </w:lvl>
    <w:lvl w:ilvl="1">
      <w:start w:val="2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66D3"/>
    <w:multiLevelType w:val="multilevel"/>
    <w:tmpl w:val="5686B62C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7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3">
    <w:nsid w:val="1AF730FD"/>
    <w:multiLevelType w:val="multilevel"/>
    <w:tmpl w:val="85F69CA8"/>
    <w:lvl w:ilvl="0">
      <w:start w:val="1"/>
      <w:numFmt w:val="decimal"/>
      <w:lvlText w:val="%1."/>
      <w:lvlJc w:val="left"/>
      <w:pPr>
        <w:tabs>
          <w:tab w:val="num" w:pos="3946"/>
        </w:tabs>
        <w:ind w:left="3946" w:hanging="111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36"/>
        </w:tabs>
        <w:ind w:left="1536" w:hanging="1110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5079"/>
        </w:tabs>
        <w:ind w:left="5079" w:hanging="111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04"/>
        </w:tabs>
        <w:ind w:left="5504" w:hanging="111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29"/>
        </w:tabs>
        <w:ind w:left="5929" w:hanging="111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684"/>
        </w:tabs>
        <w:ind w:left="6684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9"/>
        </w:tabs>
        <w:ind w:left="7469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4"/>
        </w:tabs>
        <w:ind w:left="789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9"/>
        </w:tabs>
        <w:ind w:left="8679" w:hanging="2160"/>
      </w:pPr>
      <w:rPr>
        <w:rFonts w:ascii="Times New Roman" w:hAnsi="Times New Roman" w:hint="default"/>
      </w:rPr>
    </w:lvl>
  </w:abstractNum>
  <w:abstractNum w:abstractNumId="4">
    <w:nsid w:val="1B1C360C"/>
    <w:multiLevelType w:val="hybridMultilevel"/>
    <w:tmpl w:val="68785872"/>
    <w:lvl w:ilvl="0" w:tplc="69681FF6">
      <w:start w:val="1"/>
      <w:numFmt w:val="decimal"/>
      <w:lvlText w:val="%1)"/>
      <w:lvlJc w:val="left"/>
      <w:pPr>
        <w:ind w:left="1917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F4F09"/>
    <w:multiLevelType w:val="hybridMultilevel"/>
    <w:tmpl w:val="B0008D72"/>
    <w:lvl w:ilvl="0" w:tplc="09AA00EE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0225F6A"/>
    <w:multiLevelType w:val="hybridMultilevel"/>
    <w:tmpl w:val="42C25B4E"/>
    <w:lvl w:ilvl="0" w:tplc="555C0B16">
      <w:start w:val="1"/>
      <w:numFmt w:val="decimal"/>
      <w:lvlText w:val="%1)"/>
      <w:lvlJc w:val="left"/>
      <w:pPr>
        <w:ind w:left="1116" w:hanging="6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21010E"/>
    <w:multiLevelType w:val="multilevel"/>
    <w:tmpl w:val="09BA6BAE"/>
    <w:styleLink w:val="3"/>
    <w:lvl w:ilvl="0">
      <w:start w:val="1"/>
      <w:numFmt w:val="non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3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4C81FCB"/>
    <w:multiLevelType w:val="hybridMultilevel"/>
    <w:tmpl w:val="B986DE90"/>
    <w:lvl w:ilvl="0" w:tplc="FAF4217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DC361C"/>
    <w:multiLevelType w:val="hybridMultilevel"/>
    <w:tmpl w:val="000AE42E"/>
    <w:lvl w:ilvl="0" w:tplc="8DF8F418">
      <w:start w:val="1"/>
      <w:numFmt w:val="decimal"/>
      <w:lvlText w:val="%1)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98117A5"/>
    <w:multiLevelType w:val="hybridMultilevel"/>
    <w:tmpl w:val="F74CA714"/>
    <w:lvl w:ilvl="0" w:tplc="0E485992">
      <w:start w:val="1"/>
      <w:numFmt w:val="decimal"/>
      <w:lvlText w:val="%1)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4F5733D"/>
    <w:multiLevelType w:val="multilevel"/>
    <w:tmpl w:val="448ADF5E"/>
    <w:lvl w:ilvl="0">
      <w:start w:val="7"/>
      <w:numFmt w:val="decimal"/>
      <w:lvlText w:val="%1."/>
      <w:lvlJc w:val="left"/>
      <w:pPr>
        <w:tabs>
          <w:tab w:val="num" w:pos="3946"/>
        </w:tabs>
        <w:ind w:left="3946" w:hanging="111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20"/>
        </w:tabs>
        <w:ind w:left="1820" w:hanging="1110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5079"/>
        </w:tabs>
        <w:ind w:left="5079" w:hanging="111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04"/>
        </w:tabs>
        <w:ind w:left="5504" w:hanging="111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29"/>
        </w:tabs>
        <w:ind w:left="5929" w:hanging="111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684"/>
        </w:tabs>
        <w:ind w:left="6684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9"/>
        </w:tabs>
        <w:ind w:left="7469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4"/>
        </w:tabs>
        <w:ind w:left="789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9"/>
        </w:tabs>
        <w:ind w:left="8679" w:hanging="2160"/>
      </w:pPr>
      <w:rPr>
        <w:rFonts w:ascii="Times New Roman" w:hAnsi="Times New Roman" w:hint="default"/>
      </w:rPr>
    </w:lvl>
  </w:abstractNum>
  <w:abstractNum w:abstractNumId="12">
    <w:nsid w:val="556018EC"/>
    <w:multiLevelType w:val="hybridMultilevel"/>
    <w:tmpl w:val="01CE8AF6"/>
    <w:lvl w:ilvl="0" w:tplc="78FAA3C4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6C43E4"/>
    <w:multiLevelType w:val="hybridMultilevel"/>
    <w:tmpl w:val="BA1434DE"/>
    <w:lvl w:ilvl="0" w:tplc="5F5CD1DE">
      <w:start w:val="1"/>
      <w:numFmt w:val="decimal"/>
      <w:lvlText w:val="%1)"/>
      <w:lvlJc w:val="left"/>
      <w:pPr>
        <w:ind w:left="91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5D1546D3"/>
    <w:multiLevelType w:val="hybridMultilevel"/>
    <w:tmpl w:val="932A419A"/>
    <w:lvl w:ilvl="0" w:tplc="09AA00EE">
      <w:start w:val="1"/>
      <w:numFmt w:val="bullet"/>
      <w:lvlText w:val="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5D6F40FE"/>
    <w:multiLevelType w:val="hybridMultilevel"/>
    <w:tmpl w:val="DAA23406"/>
    <w:lvl w:ilvl="0" w:tplc="5E5A1B56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4734B71"/>
    <w:multiLevelType w:val="multilevel"/>
    <w:tmpl w:val="61F6B590"/>
    <w:lvl w:ilvl="0">
      <w:start w:val="8"/>
      <w:numFmt w:val="decimal"/>
      <w:lvlText w:val="%1."/>
      <w:lvlJc w:val="left"/>
      <w:pPr>
        <w:tabs>
          <w:tab w:val="num" w:pos="3946"/>
        </w:tabs>
        <w:ind w:left="3946" w:hanging="111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03"/>
        </w:tabs>
        <w:ind w:left="2103" w:hanging="1110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5079"/>
        </w:tabs>
        <w:ind w:left="5079" w:hanging="111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04"/>
        </w:tabs>
        <w:ind w:left="5504" w:hanging="111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29"/>
        </w:tabs>
        <w:ind w:left="5929" w:hanging="111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684"/>
        </w:tabs>
        <w:ind w:left="6684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9"/>
        </w:tabs>
        <w:ind w:left="7469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4"/>
        </w:tabs>
        <w:ind w:left="789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9"/>
        </w:tabs>
        <w:ind w:left="8679" w:hanging="2160"/>
      </w:pPr>
      <w:rPr>
        <w:rFonts w:ascii="Times New Roman" w:hAnsi="Times New Roman" w:hint="default"/>
      </w:rPr>
    </w:lvl>
  </w:abstractNum>
  <w:abstractNum w:abstractNumId="17">
    <w:nsid w:val="67D35A25"/>
    <w:multiLevelType w:val="multilevel"/>
    <w:tmpl w:val="CEE82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>
    <w:nsid w:val="6A701648"/>
    <w:multiLevelType w:val="hybridMultilevel"/>
    <w:tmpl w:val="034CBE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18717F3"/>
    <w:multiLevelType w:val="multilevel"/>
    <w:tmpl w:val="4890157C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721D1CC6"/>
    <w:multiLevelType w:val="multilevel"/>
    <w:tmpl w:val="EF08CDCE"/>
    <w:lvl w:ilvl="0">
      <w:start w:val="6"/>
      <w:numFmt w:val="decimal"/>
      <w:lvlText w:val="%1."/>
      <w:lvlJc w:val="left"/>
      <w:pPr>
        <w:tabs>
          <w:tab w:val="num" w:pos="3946"/>
        </w:tabs>
        <w:ind w:left="3946" w:hanging="1110"/>
      </w:pPr>
      <w:rPr>
        <w:rFonts w:ascii="Times New Roman" w:hAnsi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2103"/>
        </w:tabs>
        <w:ind w:left="2103" w:hanging="1110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5079"/>
        </w:tabs>
        <w:ind w:left="5079" w:hanging="111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04"/>
        </w:tabs>
        <w:ind w:left="5504" w:hanging="111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29"/>
        </w:tabs>
        <w:ind w:left="5929" w:hanging="111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684"/>
        </w:tabs>
        <w:ind w:left="6684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9"/>
        </w:tabs>
        <w:ind w:left="7469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4"/>
        </w:tabs>
        <w:ind w:left="789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9"/>
        </w:tabs>
        <w:ind w:left="8679" w:hanging="2160"/>
      </w:pPr>
      <w:rPr>
        <w:rFonts w:ascii="Times New Roman" w:hAnsi="Times New Roman" w:hint="default"/>
      </w:rPr>
    </w:lvl>
  </w:abstractNum>
  <w:abstractNum w:abstractNumId="21">
    <w:nsid w:val="72FF62E1"/>
    <w:multiLevelType w:val="multilevel"/>
    <w:tmpl w:val="30EC1E9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52" w:hanging="103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62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7" w:hanging="2160"/>
      </w:pPr>
      <w:rPr>
        <w:rFonts w:hint="default"/>
      </w:rPr>
    </w:lvl>
  </w:abstractNum>
  <w:abstractNum w:abstractNumId="22">
    <w:nsid w:val="743D0941"/>
    <w:multiLevelType w:val="multilevel"/>
    <w:tmpl w:val="8DEE5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57A2A76"/>
    <w:multiLevelType w:val="hybridMultilevel"/>
    <w:tmpl w:val="A080C94C"/>
    <w:lvl w:ilvl="0" w:tplc="35DA33BC">
      <w:start w:val="1"/>
      <w:numFmt w:val="decimal"/>
      <w:lvlText w:val="%1)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6A5789E"/>
    <w:multiLevelType w:val="hybridMultilevel"/>
    <w:tmpl w:val="414A0FFA"/>
    <w:lvl w:ilvl="0" w:tplc="56626CB4">
      <w:start w:val="1"/>
      <w:numFmt w:val="decimal"/>
      <w:lvlText w:val="%1)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F4F407D"/>
    <w:multiLevelType w:val="hybridMultilevel"/>
    <w:tmpl w:val="C19277E0"/>
    <w:lvl w:ilvl="0" w:tplc="3C2AAAE8">
      <w:start w:val="1"/>
      <w:numFmt w:val="bullet"/>
      <w:lvlText w:val="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7"/>
  </w:num>
  <w:num w:numId="5">
    <w:abstractNumId w:val="6"/>
  </w:num>
  <w:num w:numId="6">
    <w:abstractNumId w:val="23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13"/>
  </w:num>
  <w:num w:numId="12">
    <w:abstractNumId w:val="0"/>
  </w:num>
  <w:num w:numId="13">
    <w:abstractNumId w:val="2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7"/>
  </w:num>
  <w:num w:numId="18">
    <w:abstractNumId w:val="14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11"/>
  </w:num>
  <w:num w:numId="25">
    <w:abstractNumId w:val="25"/>
  </w:num>
  <w:num w:numId="26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E9"/>
    <w:rsid w:val="00001B9B"/>
    <w:rsid w:val="00003C4E"/>
    <w:rsid w:val="000078CA"/>
    <w:rsid w:val="00010096"/>
    <w:rsid w:val="00011B61"/>
    <w:rsid w:val="00012288"/>
    <w:rsid w:val="00012BE4"/>
    <w:rsid w:val="00020654"/>
    <w:rsid w:val="0002083F"/>
    <w:rsid w:val="000224CE"/>
    <w:rsid w:val="00023F6E"/>
    <w:rsid w:val="0002745A"/>
    <w:rsid w:val="0003071A"/>
    <w:rsid w:val="00031DE1"/>
    <w:rsid w:val="000337E5"/>
    <w:rsid w:val="00033821"/>
    <w:rsid w:val="00034DA7"/>
    <w:rsid w:val="0004087B"/>
    <w:rsid w:val="00040D96"/>
    <w:rsid w:val="000422EF"/>
    <w:rsid w:val="000424DA"/>
    <w:rsid w:val="0004426B"/>
    <w:rsid w:val="00050386"/>
    <w:rsid w:val="00051C1B"/>
    <w:rsid w:val="000534EE"/>
    <w:rsid w:val="000547DB"/>
    <w:rsid w:val="000550B1"/>
    <w:rsid w:val="00062D37"/>
    <w:rsid w:val="00063187"/>
    <w:rsid w:val="00063835"/>
    <w:rsid w:val="00063A44"/>
    <w:rsid w:val="0006445B"/>
    <w:rsid w:val="00064C50"/>
    <w:rsid w:val="0006549F"/>
    <w:rsid w:val="00073A15"/>
    <w:rsid w:val="00075C53"/>
    <w:rsid w:val="00077769"/>
    <w:rsid w:val="000805E6"/>
    <w:rsid w:val="00081486"/>
    <w:rsid w:val="00083C1C"/>
    <w:rsid w:val="00086834"/>
    <w:rsid w:val="00087F4B"/>
    <w:rsid w:val="00090204"/>
    <w:rsid w:val="00093DD6"/>
    <w:rsid w:val="00094890"/>
    <w:rsid w:val="00097259"/>
    <w:rsid w:val="000A3B9A"/>
    <w:rsid w:val="000A4F54"/>
    <w:rsid w:val="000A62B5"/>
    <w:rsid w:val="000B1BA9"/>
    <w:rsid w:val="000B28E7"/>
    <w:rsid w:val="000B3307"/>
    <w:rsid w:val="000B33A7"/>
    <w:rsid w:val="000B54E5"/>
    <w:rsid w:val="000B7D94"/>
    <w:rsid w:val="000C2B0E"/>
    <w:rsid w:val="000C41B5"/>
    <w:rsid w:val="000C4906"/>
    <w:rsid w:val="000D01D7"/>
    <w:rsid w:val="000D07F7"/>
    <w:rsid w:val="000D1016"/>
    <w:rsid w:val="000D3F59"/>
    <w:rsid w:val="000D4D28"/>
    <w:rsid w:val="000D762B"/>
    <w:rsid w:val="000D7865"/>
    <w:rsid w:val="000E1A55"/>
    <w:rsid w:val="000E4A07"/>
    <w:rsid w:val="000E5A3C"/>
    <w:rsid w:val="000E61D5"/>
    <w:rsid w:val="000E7FB2"/>
    <w:rsid w:val="000F4253"/>
    <w:rsid w:val="000F4F80"/>
    <w:rsid w:val="000F57DF"/>
    <w:rsid w:val="00100038"/>
    <w:rsid w:val="00100588"/>
    <w:rsid w:val="00100758"/>
    <w:rsid w:val="00102B60"/>
    <w:rsid w:val="00106499"/>
    <w:rsid w:val="001126D8"/>
    <w:rsid w:val="00113F1F"/>
    <w:rsid w:val="00115834"/>
    <w:rsid w:val="001201DB"/>
    <w:rsid w:val="001228DC"/>
    <w:rsid w:val="00122E6F"/>
    <w:rsid w:val="001241DD"/>
    <w:rsid w:val="00124366"/>
    <w:rsid w:val="00124476"/>
    <w:rsid w:val="00124B27"/>
    <w:rsid w:val="001278F0"/>
    <w:rsid w:val="001304B9"/>
    <w:rsid w:val="00130E07"/>
    <w:rsid w:val="0013212B"/>
    <w:rsid w:val="001321A6"/>
    <w:rsid w:val="00135E02"/>
    <w:rsid w:val="00140433"/>
    <w:rsid w:val="001438D2"/>
    <w:rsid w:val="001448FC"/>
    <w:rsid w:val="00145D98"/>
    <w:rsid w:val="00146DE9"/>
    <w:rsid w:val="00151247"/>
    <w:rsid w:val="00151588"/>
    <w:rsid w:val="001522D3"/>
    <w:rsid w:val="00154B43"/>
    <w:rsid w:val="00155C80"/>
    <w:rsid w:val="00155D88"/>
    <w:rsid w:val="001570FB"/>
    <w:rsid w:val="00160237"/>
    <w:rsid w:val="001627E1"/>
    <w:rsid w:val="00162BD0"/>
    <w:rsid w:val="00163917"/>
    <w:rsid w:val="00163BF0"/>
    <w:rsid w:val="001646C0"/>
    <w:rsid w:val="001661A0"/>
    <w:rsid w:val="001663FA"/>
    <w:rsid w:val="00166D1B"/>
    <w:rsid w:val="00171532"/>
    <w:rsid w:val="00171DB0"/>
    <w:rsid w:val="00173F85"/>
    <w:rsid w:val="001745B5"/>
    <w:rsid w:val="00176EE8"/>
    <w:rsid w:val="00181C49"/>
    <w:rsid w:val="00184166"/>
    <w:rsid w:val="00187F02"/>
    <w:rsid w:val="0019186D"/>
    <w:rsid w:val="00191B3F"/>
    <w:rsid w:val="00192B65"/>
    <w:rsid w:val="001951D6"/>
    <w:rsid w:val="00197F46"/>
    <w:rsid w:val="001A0F83"/>
    <w:rsid w:val="001A13BC"/>
    <w:rsid w:val="001A56DD"/>
    <w:rsid w:val="001A622C"/>
    <w:rsid w:val="001A6402"/>
    <w:rsid w:val="001B01BA"/>
    <w:rsid w:val="001B177E"/>
    <w:rsid w:val="001B3068"/>
    <w:rsid w:val="001B385A"/>
    <w:rsid w:val="001B3C0E"/>
    <w:rsid w:val="001B6952"/>
    <w:rsid w:val="001B717E"/>
    <w:rsid w:val="001C0A2D"/>
    <w:rsid w:val="001C205A"/>
    <w:rsid w:val="001C2BDD"/>
    <w:rsid w:val="001C37B2"/>
    <w:rsid w:val="001C3909"/>
    <w:rsid w:val="001C4B71"/>
    <w:rsid w:val="001D0226"/>
    <w:rsid w:val="001D07D6"/>
    <w:rsid w:val="001D1F6C"/>
    <w:rsid w:val="001D2553"/>
    <w:rsid w:val="001D49BA"/>
    <w:rsid w:val="001D669B"/>
    <w:rsid w:val="001D7C84"/>
    <w:rsid w:val="001E00EB"/>
    <w:rsid w:val="001E16DD"/>
    <w:rsid w:val="001E175F"/>
    <w:rsid w:val="001E1C44"/>
    <w:rsid w:val="001E47F7"/>
    <w:rsid w:val="001E54A1"/>
    <w:rsid w:val="001F128E"/>
    <w:rsid w:val="001F1940"/>
    <w:rsid w:val="001F24CA"/>
    <w:rsid w:val="001F439F"/>
    <w:rsid w:val="001F62A9"/>
    <w:rsid w:val="001F7E73"/>
    <w:rsid w:val="002006AE"/>
    <w:rsid w:val="002022CA"/>
    <w:rsid w:val="002033FB"/>
    <w:rsid w:val="002058E9"/>
    <w:rsid w:val="00205A1D"/>
    <w:rsid w:val="00207176"/>
    <w:rsid w:val="00211B43"/>
    <w:rsid w:val="0021279E"/>
    <w:rsid w:val="00212A50"/>
    <w:rsid w:val="0021335B"/>
    <w:rsid w:val="002163BE"/>
    <w:rsid w:val="00220BF2"/>
    <w:rsid w:val="00222191"/>
    <w:rsid w:val="00223916"/>
    <w:rsid w:val="002239B4"/>
    <w:rsid w:val="00223FF0"/>
    <w:rsid w:val="00225C2E"/>
    <w:rsid w:val="0022655A"/>
    <w:rsid w:val="00227AA0"/>
    <w:rsid w:val="00232DFF"/>
    <w:rsid w:val="0023713A"/>
    <w:rsid w:val="0024043C"/>
    <w:rsid w:val="00240F46"/>
    <w:rsid w:val="00241482"/>
    <w:rsid w:val="002431DF"/>
    <w:rsid w:val="0024357D"/>
    <w:rsid w:val="002437DD"/>
    <w:rsid w:val="00243A88"/>
    <w:rsid w:val="002444C6"/>
    <w:rsid w:val="00245364"/>
    <w:rsid w:val="002516E3"/>
    <w:rsid w:val="0025274E"/>
    <w:rsid w:val="00253303"/>
    <w:rsid w:val="002541CF"/>
    <w:rsid w:val="00255216"/>
    <w:rsid w:val="00257420"/>
    <w:rsid w:val="00257E29"/>
    <w:rsid w:val="00262A2E"/>
    <w:rsid w:val="00266DE0"/>
    <w:rsid w:val="002705D0"/>
    <w:rsid w:val="0027569D"/>
    <w:rsid w:val="00275A30"/>
    <w:rsid w:val="00276A9C"/>
    <w:rsid w:val="00276B7C"/>
    <w:rsid w:val="00276E78"/>
    <w:rsid w:val="00277A82"/>
    <w:rsid w:val="00282B0C"/>
    <w:rsid w:val="00284F60"/>
    <w:rsid w:val="002851B6"/>
    <w:rsid w:val="002859E4"/>
    <w:rsid w:val="00285C0B"/>
    <w:rsid w:val="002871B3"/>
    <w:rsid w:val="00287DD9"/>
    <w:rsid w:val="0029187C"/>
    <w:rsid w:val="002934C1"/>
    <w:rsid w:val="00296763"/>
    <w:rsid w:val="002A038F"/>
    <w:rsid w:val="002A0940"/>
    <w:rsid w:val="002A1793"/>
    <w:rsid w:val="002A5A10"/>
    <w:rsid w:val="002B0FAA"/>
    <w:rsid w:val="002B32DF"/>
    <w:rsid w:val="002B3EE9"/>
    <w:rsid w:val="002B4BE5"/>
    <w:rsid w:val="002B531B"/>
    <w:rsid w:val="002B5566"/>
    <w:rsid w:val="002C3F7B"/>
    <w:rsid w:val="002C4EDE"/>
    <w:rsid w:val="002D1A4A"/>
    <w:rsid w:val="002D2366"/>
    <w:rsid w:val="002D3421"/>
    <w:rsid w:val="002D3FBC"/>
    <w:rsid w:val="002D5CAB"/>
    <w:rsid w:val="002D67EA"/>
    <w:rsid w:val="002E20BF"/>
    <w:rsid w:val="002E27A2"/>
    <w:rsid w:val="002E2E37"/>
    <w:rsid w:val="002E322D"/>
    <w:rsid w:val="002E3BC2"/>
    <w:rsid w:val="002E44CF"/>
    <w:rsid w:val="002E52BD"/>
    <w:rsid w:val="002E748F"/>
    <w:rsid w:val="002F05A4"/>
    <w:rsid w:val="002F0EEE"/>
    <w:rsid w:val="002F26B3"/>
    <w:rsid w:val="002F27B8"/>
    <w:rsid w:val="002F2D68"/>
    <w:rsid w:val="002F34AA"/>
    <w:rsid w:val="002F3F0D"/>
    <w:rsid w:val="002F7722"/>
    <w:rsid w:val="00301154"/>
    <w:rsid w:val="003012D6"/>
    <w:rsid w:val="003017D4"/>
    <w:rsid w:val="00301D1A"/>
    <w:rsid w:val="00302674"/>
    <w:rsid w:val="00304A01"/>
    <w:rsid w:val="00311985"/>
    <w:rsid w:val="00314502"/>
    <w:rsid w:val="0031569D"/>
    <w:rsid w:val="00315DE6"/>
    <w:rsid w:val="00317165"/>
    <w:rsid w:val="003172A9"/>
    <w:rsid w:val="0031790C"/>
    <w:rsid w:val="00317D9B"/>
    <w:rsid w:val="00317E44"/>
    <w:rsid w:val="003217E8"/>
    <w:rsid w:val="00325084"/>
    <w:rsid w:val="0032604E"/>
    <w:rsid w:val="00326D75"/>
    <w:rsid w:val="00327370"/>
    <w:rsid w:val="0032789B"/>
    <w:rsid w:val="0033263A"/>
    <w:rsid w:val="0033295E"/>
    <w:rsid w:val="00332F19"/>
    <w:rsid w:val="00333970"/>
    <w:rsid w:val="003369AF"/>
    <w:rsid w:val="003370E3"/>
    <w:rsid w:val="003376A3"/>
    <w:rsid w:val="00337782"/>
    <w:rsid w:val="00341ADA"/>
    <w:rsid w:val="00342195"/>
    <w:rsid w:val="0034550A"/>
    <w:rsid w:val="00345CF8"/>
    <w:rsid w:val="00347E97"/>
    <w:rsid w:val="00350472"/>
    <w:rsid w:val="0035503E"/>
    <w:rsid w:val="00355F9B"/>
    <w:rsid w:val="003562C4"/>
    <w:rsid w:val="0036338D"/>
    <w:rsid w:val="00364B44"/>
    <w:rsid w:val="00365AC3"/>
    <w:rsid w:val="00366736"/>
    <w:rsid w:val="00370CC6"/>
    <w:rsid w:val="0037609C"/>
    <w:rsid w:val="00376344"/>
    <w:rsid w:val="00377AB1"/>
    <w:rsid w:val="00380164"/>
    <w:rsid w:val="003807FA"/>
    <w:rsid w:val="00384D98"/>
    <w:rsid w:val="00386C6C"/>
    <w:rsid w:val="00387B69"/>
    <w:rsid w:val="00390DD3"/>
    <w:rsid w:val="00394864"/>
    <w:rsid w:val="00395D65"/>
    <w:rsid w:val="003978AC"/>
    <w:rsid w:val="003A0E69"/>
    <w:rsid w:val="003A326A"/>
    <w:rsid w:val="003A398C"/>
    <w:rsid w:val="003A43C6"/>
    <w:rsid w:val="003A447B"/>
    <w:rsid w:val="003A4812"/>
    <w:rsid w:val="003A4FFA"/>
    <w:rsid w:val="003A79C7"/>
    <w:rsid w:val="003B0C35"/>
    <w:rsid w:val="003B13D6"/>
    <w:rsid w:val="003B201B"/>
    <w:rsid w:val="003B38D5"/>
    <w:rsid w:val="003B50E4"/>
    <w:rsid w:val="003B5BA0"/>
    <w:rsid w:val="003B684E"/>
    <w:rsid w:val="003C04F7"/>
    <w:rsid w:val="003C0723"/>
    <w:rsid w:val="003C2F3D"/>
    <w:rsid w:val="003C5B31"/>
    <w:rsid w:val="003C745D"/>
    <w:rsid w:val="003D0346"/>
    <w:rsid w:val="003D1F7B"/>
    <w:rsid w:val="003D29B1"/>
    <w:rsid w:val="003D29C3"/>
    <w:rsid w:val="003D4E55"/>
    <w:rsid w:val="003D6673"/>
    <w:rsid w:val="003D7592"/>
    <w:rsid w:val="003E5355"/>
    <w:rsid w:val="003F16ED"/>
    <w:rsid w:val="003F2F73"/>
    <w:rsid w:val="003F37A9"/>
    <w:rsid w:val="003F40F3"/>
    <w:rsid w:val="003F42AE"/>
    <w:rsid w:val="003F4D10"/>
    <w:rsid w:val="003F65D3"/>
    <w:rsid w:val="00400EC3"/>
    <w:rsid w:val="00402706"/>
    <w:rsid w:val="004042D0"/>
    <w:rsid w:val="00406DD3"/>
    <w:rsid w:val="004076BB"/>
    <w:rsid w:val="00411A71"/>
    <w:rsid w:val="00411AA9"/>
    <w:rsid w:val="0041269E"/>
    <w:rsid w:val="00413694"/>
    <w:rsid w:val="00414CCF"/>
    <w:rsid w:val="00416EC5"/>
    <w:rsid w:val="00420797"/>
    <w:rsid w:val="00424405"/>
    <w:rsid w:val="004269A1"/>
    <w:rsid w:val="004273B4"/>
    <w:rsid w:val="0043013B"/>
    <w:rsid w:val="0043199F"/>
    <w:rsid w:val="00431CCC"/>
    <w:rsid w:val="00435FF4"/>
    <w:rsid w:val="0043642D"/>
    <w:rsid w:val="004371AD"/>
    <w:rsid w:val="00437E7F"/>
    <w:rsid w:val="004423CE"/>
    <w:rsid w:val="0044389F"/>
    <w:rsid w:val="00450EDA"/>
    <w:rsid w:val="00450F30"/>
    <w:rsid w:val="0045347B"/>
    <w:rsid w:val="004544BB"/>
    <w:rsid w:val="00454D46"/>
    <w:rsid w:val="00454EAC"/>
    <w:rsid w:val="00455904"/>
    <w:rsid w:val="00455B5C"/>
    <w:rsid w:val="00460004"/>
    <w:rsid w:val="00460365"/>
    <w:rsid w:val="004607E9"/>
    <w:rsid w:val="00460BE4"/>
    <w:rsid w:val="0046106A"/>
    <w:rsid w:val="00461CCB"/>
    <w:rsid w:val="00462F39"/>
    <w:rsid w:val="00465018"/>
    <w:rsid w:val="004660EF"/>
    <w:rsid w:val="00467811"/>
    <w:rsid w:val="004728CB"/>
    <w:rsid w:val="004743D2"/>
    <w:rsid w:val="00476062"/>
    <w:rsid w:val="00482113"/>
    <w:rsid w:val="00483F37"/>
    <w:rsid w:val="0048533F"/>
    <w:rsid w:val="00485486"/>
    <w:rsid w:val="00485698"/>
    <w:rsid w:val="00490818"/>
    <w:rsid w:val="0049271C"/>
    <w:rsid w:val="00493A0E"/>
    <w:rsid w:val="004953CA"/>
    <w:rsid w:val="00495DB3"/>
    <w:rsid w:val="00497325"/>
    <w:rsid w:val="004A0E26"/>
    <w:rsid w:val="004A791C"/>
    <w:rsid w:val="004B35F1"/>
    <w:rsid w:val="004B3933"/>
    <w:rsid w:val="004B6B28"/>
    <w:rsid w:val="004C0411"/>
    <w:rsid w:val="004C1114"/>
    <w:rsid w:val="004C1673"/>
    <w:rsid w:val="004C19BB"/>
    <w:rsid w:val="004C4C0E"/>
    <w:rsid w:val="004C5F52"/>
    <w:rsid w:val="004C7CA5"/>
    <w:rsid w:val="004D07DD"/>
    <w:rsid w:val="004D15A8"/>
    <w:rsid w:val="004D1702"/>
    <w:rsid w:val="004D3CB4"/>
    <w:rsid w:val="004D7BFC"/>
    <w:rsid w:val="004E2D93"/>
    <w:rsid w:val="004E4090"/>
    <w:rsid w:val="004F30FA"/>
    <w:rsid w:val="004F31D4"/>
    <w:rsid w:val="004F3A1D"/>
    <w:rsid w:val="004F54CC"/>
    <w:rsid w:val="004F593E"/>
    <w:rsid w:val="004F59E1"/>
    <w:rsid w:val="004F5B89"/>
    <w:rsid w:val="0050087D"/>
    <w:rsid w:val="0050251A"/>
    <w:rsid w:val="00503055"/>
    <w:rsid w:val="00503331"/>
    <w:rsid w:val="00507423"/>
    <w:rsid w:val="00510262"/>
    <w:rsid w:val="00515705"/>
    <w:rsid w:val="005159F2"/>
    <w:rsid w:val="005167E3"/>
    <w:rsid w:val="00517955"/>
    <w:rsid w:val="00522120"/>
    <w:rsid w:val="00523619"/>
    <w:rsid w:val="005239FE"/>
    <w:rsid w:val="00527812"/>
    <w:rsid w:val="00527948"/>
    <w:rsid w:val="0053126D"/>
    <w:rsid w:val="005314DA"/>
    <w:rsid w:val="00532567"/>
    <w:rsid w:val="00532C6E"/>
    <w:rsid w:val="00534578"/>
    <w:rsid w:val="00535435"/>
    <w:rsid w:val="00537B98"/>
    <w:rsid w:val="005424D9"/>
    <w:rsid w:val="00542D66"/>
    <w:rsid w:val="00542E6E"/>
    <w:rsid w:val="005435D4"/>
    <w:rsid w:val="00543F99"/>
    <w:rsid w:val="005440D1"/>
    <w:rsid w:val="00545706"/>
    <w:rsid w:val="00546BA7"/>
    <w:rsid w:val="00552236"/>
    <w:rsid w:val="00557AF2"/>
    <w:rsid w:val="00557F6C"/>
    <w:rsid w:val="005610F0"/>
    <w:rsid w:val="0056258B"/>
    <w:rsid w:val="005625AA"/>
    <w:rsid w:val="00562A35"/>
    <w:rsid w:val="00563CBD"/>
    <w:rsid w:val="00564680"/>
    <w:rsid w:val="00565744"/>
    <w:rsid w:val="0056694A"/>
    <w:rsid w:val="00566CD6"/>
    <w:rsid w:val="005679CE"/>
    <w:rsid w:val="00570875"/>
    <w:rsid w:val="005727CC"/>
    <w:rsid w:val="0057345C"/>
    <w:rsid w:val="00574723"/>
    <w:rsid w:val="005754D0"/>
    <w:rsid w:val="00575AEA"/>
    <w:rsid w:val="005761CF"/>
    <w:rsid w:val="00583E6E"/>
    <w:rsid w:val="005856D5"/>
    <w:rsid w:val="00586B76"/>
    <w:rsid w:val="00586BEE"/>
    <w:rsid w:val="00592438"/>
    <w:rsid w:val="00592683"/>
    <w:rsid w:val="005949BD"/>
    <w:rsid w:val="00594FF3"/>
    <w:rsid w:val="00595464"/>
    <w:rsid w:val="005957EC"/>
    <w:rsid w:val="0059623A"/>
    <w:rsid w:val="005A10FC"/>
    <w:rsid w:val="005A2C0D"/>
    <w:rsid w:val="005A37AA"/>
    <w:rsid w:val="005A7E5B"/>
    <w:rsid w:val="005B0D7B"/>
    <w:rsid w:val="005B39D8"/>
    <w:rsid w:val="005B3C12"/>
    <w:rsid w:val="005B5526"/>
    <w:rsid w:val="005B5B4D"/>
    <w:rsid w:val="005B5C3E"/>
    <w:rsid w:val="005C026C"/>
    <w:rsid w:val="005C11E4"/>
    <w:rsid w:val="005C1AAD"/>
    <w:rsid w:val="005C24FF"/>
    <w:rsid w:val="005C3B45"/>
    <w:rsid w:val="005C45E6"/>
    <w:rsid w:val="005C4B3D"/>
    <w:rsid w:val="005C64CC"/>
    <w:rsid w:val="005D05B9"/>
    <w:rsid w:val="005D0F9B"/>
    <w:rsid w:val="005D2ACF"/>
    <w:rsid w:val="005D36FF"/>
    <w:rsid w:val="005D3737"/>
    <w:rsid w:val="005D38C8"/>
    <w:rsid w:val="005D4280"/>
    <w:rsid w:val="005D57DA"/>
    <w:rsid w:val="005E0051"/>
    <w:rsid w:val="005E350F"/>
    <w:rsid w:val="005E3705"/>
    <w:rsid w:val="005E4032"/>
    <w:rsid w:val="005E54FB"/>
    <w:rsid w:val="005E68FC"/>
    <w:rsid w:val="005F3E47"/>
    <w:rsid w:val="005F5D57"/>
    <w:rsid w:val="005F7ACE"/>
    <w:rsid w:val="00600D8B"/>
    <w:rsid w:val="00601083"/>
    <w:rsid w:val="0060325F"/>
    <w:rsid w:val="006046D2"/>
    <w:rsid w:val="00605D83"/>
    <w:rsid w:val="00605DDE"/>
    <w:rsid w:val="00611914"/>
    <w:rsid w:val="00612BC3"/>
    <w:rsid w:val="00612E19"/>
    <w:rsid w:val="006146D8"/>
    <w:rsid w:val="00614C12"/>
    <w:rsid w:val="00614FC0"/>
    <w:rsid w:val="00617A5D"/>
    <w:rsid w:val="00617C9B"/>
    <w:rsid w:val="006225B7"/>
    <w:rsid w:val="00622A73"/>
    <w:rsid w:val="00623478"/>
    <w:rsid w:val="00623D6E"/>
    <w:rsid w:val="006247DE"/>
    <w:rsid w:val="00624DA2"/>
    <w:rsid w:val="00625ADB"/>
    <w:rsid w:val="00627D26"/>
    <w:rsid w:val="006315FF"/>
    <w:rsid w:val="0063184B"/>
    <w:rsid w:val="00632F52"/>
    <w:rsid w:val="00634906"/>
    <w:rsid w:val="00637383"/>
    <w:rsid w:val="0064058B"/>
    <w:rsid w:val="006443BF"/>
    <w:rsid w:val="00646276"/>
    <w:rsid w:val="0065093A"/>
    <w:rsid w:val="00650E31"/>
    <w:rsid w:val="00653850"/>
    <w:rsid w:val="00660A5E"/>
    <w:rsid w:val="006643A5"/>
    <w:rsid w:val="00665362"/>
    <w:rsid w:val="00666C93"/>
    <w:rsid w:val="00667B0D"/>
    <w:rsid w:val="00667EF6"/>
    <w:rsid w:val="0067008E"/>
    <w:rsid w:val="00670903"/>
    <w:rsid w:val="00670BF7"/>
    <w:rsid w:val="00673978"/>
    <w:rsid w:val="00675D73"/>
    <w:rsid w:val="00676F80"/>
    <w:rsid w:val="0068025D"/>
    <w:rsid w:val="00681727"/>
    <w:rsid w:val="00682AD9"/>
    <w:rsid w:val="00684374"/>
    <w:rsid w:val="00684720"/>
    <w:rsid w:val="00686E66"/>
    <w:rsid w:val="00687F51"/>
    <w:rsid w:val="006910B5"/>
    <w:rsid w:val="00691350"/>
    <w:rsid w:val="0069269B"/>
    <w:rsid w:val="00694561"/>
    <w:rsid w:val="00695A0B"/>
    <w:rsid w:val="00695B3D"/>
    <w:rsid w:val="006A0F96"/>
    <w:rsid w:val="006A1B61"/>
    <w:rsid w:val="006B05EC"/>
    <w:rsid w:val="006B1851"/>
    <w:rsid w:val="006B5CA0"/>
    <w:rsid w:val="006C0F26"/>
    <w:rsid w:val="006C17CA"/>
    <w:rsid w:val="006C38E3"/>
    <w:rsid w:val="006C61DB"/>
    <w:rsid w:val="006D0C39"/>
    <w:rsid w:val="006D39C8"/>
    <w:rsid w:val="006D76A7"/>
    <w:rsid w:val="006E719D"/>
    <w:rsid w:val="006E7E54"/>
    <w:rsid w:val="006F21EA"/>
    <w:rsid w:val="006F40E3"/>
    <w:rsid w:val="006F62FB"/>
    <w:rsid w:val="006F7DDA"/>
    <w:rsid w:val="00704754"/>
    <w:rsid w:val="00705491"/>
    <w:rsid w:val="00706221"/>
    <w:rsid w:val="00707BAA"/>
    <w:rsid w:val="007139DF"/>
    <w:rsid w:val="007151CD"/>
    <w:rsid w:val="00720454"/>
    <w:rsid w:val="007219B2"/>
    <w:rsid w:val="00722867"/>
    <w:rsid w:val="00722C90"/>
    <w:rsid w:val="0072404E"/>
    <w:rsid w:val="007241A4"/>
    <w:rsid w:val="00726AC0"/>
    <w:rsid w:val="00726C20"/>
    <w:rsid w:val="007305D1"/>
    <w:rsid w:val="00731735"/>
    <w:rsid w:val="007331B4"/>
    <w:rsid w:val="00733A6A"/>
    <w:rsid w:val="00733F9A"/>
    <w:rsid w:val="00734405"/>
    <w:rsid w:val="007346D8"/>
    <w:rsid w:val="007359E6"/>
    <w:rsid w:val="007361AB"/>
    <w:rsid w:val="00740E72"/>
    <w:rsid w:val="00741244"/>
    <w:rsid w:val="00741CBA"/>
    <w:rsid w:val="0074516B"/>
    <w:rsid w:val="007465D3"/>
    <w:rsid w:val="007470A8"/>
    <w:rsid w:val="00747588"/>
    <w:rsid w:val="007503B1"/>
    <w:rsid w:val="00752A37"/>
    <w:rsid w:val="00756267"/>
    <w:rsid w:val="007604D0"/>
    <w:rsid w:val="00760794"/>
    <w:rsid w:val="007628F0"/>
    <w:rsid w:val="00762937"/>
    <w:rsid w:val="007667CB"/>
    <w:rsid w:val="0077018C"/>
    <w:rsid w:val="007724CC"/>
    <w:rsid w:val="007746D8"/>
    <w:rsid w:val="00774AF5"/>
    <w:rsid w:val="0078008B"/>
    <w:rsid w:val="00780D15"/>
    <w:rsid w:val="00782E00"/>
    <w:rsid w:val="0078737C"/>
    <w:rsid w:val="00797E2C"/>
    <w:rsid w:val="007A2C84"/>
    <w:rsid w:val="007A562E"/>
    <w:rsid w:val="007A5EC5"/>
    <w:rsid w:val="007A6E21"/>
    <w:rsid w:val="007A7283"/>
    <w:rsid w:val="007B0C1F"/>
    <w:rsid w:val="007B24E2"/>
    <w:rsid w:val="007B5C2A"/>
    <w:rsid w:val="007B656D"/>
    <w:rsid w:val="007B718A"/>
    <w:rsid w:val="007C0331"/>
    <w:rsid w:val="007C0720"/>
    <w:rsid w:val="007C2D3A"/>
    <w:rsid w:val="007C430C"/>
    <w:rsid w:val="007C6B58"/>
    <w:rsid w:val="007D080D"/>
    <w:rsid w:val="007D7E38"/>
    <w:rsid w:val="007E0691"/>
    <w:rsid w:val="007E1FB6"/>
    <w:rsid w:val="007E2964"/>
    <w:rsid w:val="007E4468"/>
    <w:rsid w:val="007F043B"/>
    <w:rsid w:val="007F0869"/>
    <w:rsid w:val="007F21F7"/>
    <w:rsid w:val="007F2E4F"/>
    <w:rsid w:val="007F4A5C"/>
    <w:rsid w:val="007F6985"/>
    <w:rsid w:val="007F7792"/>
    <w:rsid w:val="007F79B9"/>
    <w:rsid w:val="007F7B38"/>
    <w:rsid w:val="00801A53"/>
    <w:rsid w:val="00803979"/>
    <w:rsid w:val="00804367"/>
    <w:rsid w:val="0080473C"/>
    <w:rsid w:val="008060B4"/>
    <w:rsid w:val="00806845"/>
    <w:rsid w:val="0081024E"/>
    <w:rsid w:val="0081189B"/>
    <w:rsid w:val="00811A85"/>
    <w:rsid w:val="00812C59"/>
    <w:rsid w:val="00816AAB"/>
    <w:rsid w:val="00816F29"/>
    <w:rsid w:val="00817715"/>
    <w:rsid w:val="00821897"/>
    <w:rsid w:val="00821F31"/>
    <w:rsid w:val="00822836"/>
    <w:rsid w:val="00823A26"/>
    <w:rsid w:val="008253C7"/>
    <w:rsid w:val="00825E3D"/>
    <w:rsid w:val="008262A6"/>
    <w:rsid w:val="00826BE7"/>
    <w:rsid w:val="0083087E"/>
    <w:rsid w:val="008308E5"/>
    <w:rsid w:val="00833BA8"/>
    <w:rsid w:val="00833EF1"/>
    <w:rsid w:val="008347AC"/>
    <w:rsid w:val="00834F8B"/>
    <w:rsid w:val="00836946"/>
    <w:rsid w:val="008372A5"/>
    <w:rsid w:val="008372DC"/>
    <w:rsid w:val="00837B3C"/>
    <w:rsid w:val="0084026A"/>
    <w:rsid w:val="0084567E"/>
    <w:rsid w:val="0084693B"/>
    <w:rsid w:val="008475FA"/>
    <w:rsid w:val="00851806"/>
    <w:rsid w:val="00851976"/>
    <w:rsid w:val="008540E7"/>
    <w:rsid w:val="0085492F"/>
    <w:rsid w:val="00855128"/>
    <w:rsid w:val="00855FD4"/>
    <w:rsid w:val="00855FEF"/>
    <w:rsid w:val="008665E1"/>
    <w:rsid w:val="00872873"/>
    <w:rsid w:val="00873278"/>
    <w:rsid w:val="00873829"/>
    <w:rsid w:val="00873A95"/>
    <w:rsid w:val="00873D2A"/>
    <w:rsid w:val="008761E1"/>
    <w:rsid w:val="00880C75"/>
    <w:rsid w:val="0088214C"/>
    <w:rsid w:val="0088415F"/>
    <w:rsid w:val="00890366"/>
    <w:rsid w:val="008917FC"/>
    <w:rsid w:val="00892253"/>
    <w:rsid w:val="00895882"/>
    <w:rsid w:val="00895A46"/>
    <w:rsid w:val="00896FF8"/>
    <w:rsid w:val="008A0677"/>
    <w:rsid w:val="008A162C"/>
    <w:rsid w:val="008A1A63"/>
    <w:rsid w:val="008A1D1C"/>
    <w:rsid w:val="008A3968"/>
    <w:rsid w:val="008A3A1C"/>
    <w:rsid w:val="008A5187"/>
    <w:rsid w:val="008A539F"/>
    <w:rsid w:val="008A5665"/>
    <w:rsid w:val="008A7606"/>
    <w:rsid w:val="008B28CD"/>
    <w:rsid w:val="008B4277"/>
    <w:rsid w:val="008B6A00"/>
    <w:rsid w:val="008C2545"/>
    <w:rsid w:val="008C26AC"/>
    <w:rsid w:val="008C50FA"/>
    <w:rsid w:val="008D01B4"/>
    <w:rsid w:val="008D09BA"/>
    <w:rsid w:val="008D2266"/>
    <w:rsid w:val="008D53EA"/>
    <w:rsid w:val="008E3663"/>
    <w:rsid w:val="008E3B1D"/>
    <w:rsid w:val="008E4EF5"/>
    <w:rsid w:val="008E5E1B"/>
    <w:rsid w:val="008E6A60"/>
    <w:rsid w:val="008F05F7"/>
    <w:rsid w:val="008F1D58"/>
    <w:rsid w:val="008F2A83"/>
    <w:rsid w:val="008F2B70"/>
    <w:rsid w:val="008F557C"/>
    <w:rsid w:val="008F64A9"/>
    <w:rsid w:val="008F7CB4"/>
    <w:rsid w:val="008F7E88"/>
    <w:rsid w:val="00902C24"/>
    <w:rsid w:val="00905252"/>
    <w:rsid w:val="009079A2"/>
    <w:rsid w:val="00907F53"/>
    <w:rsid w:val="009124AF"/>
    <w:rsid w:val="00912EE0"/>
    <w:rsid w:val="0091512B"/>
    <w:rsid w:val="00915CF3"/>
    <w:rsid w:val="00921D9B"/>
    <w:rsid w:val="00921F74"/>
    <w:rsid w:val="00926F84"/>
    <w:rsid w:val="009307F9"/>
    <w:rsid w:val="00930B0C"/>
    <w:rsid w:val="00931127"/>
    <w:rsid w:val="0093350A"/>
    <w:rsid w:val="00935A83"/>
    <w:rsid w:val="00937B16"/>
    <w:rsid w:val="00937F9C"/>
    <w:rsid w:val="009406ED"/>
    <w:rsid w:val="009406FD"/>
    <w:rsid w:val="0094529A"/>
    <w:rsid w:val="0094577B"/>
    <w:rsid w:val="00946DB4"/>
    <w:rsid w:val="00952E8D"/>
    <w:rsid w:val="0095369A"/>
    <w:rsid w:val="009552FF"/>
    <w:rsid w:val="00961F56"/>
    <w:rsid w:val="00962753"/>
    <w:rsid w:val="0096493D"/>
    <w:rsid w:val="0096561F"/>
    <w:rsid w:val="00970C6D"/>
    <w:rsid w:val="00970DAD"/>
    <w:rsid w:val="00970FA3"/>
    <w:rsid w:val="009715D7"/>
    <w:rsid w:val="00974CF5"/>
    <w:rsid w:val="00975E6C"/>
    <w:rsid w:val="0097731E"/>
    <w:rsid w:val="009776C1"/>
    <w:rsid w:val="00982A45"/>
    <w:rsid w:val="00985C91"/>
    <w:rsid w:val="009863EB"/>
    <w:rsid w:val="00986524"/>
    <w:rsid w:val="00986604"/>
    <w:rsid w:val="00987F42"/>
    <w:rsid w:val="00994A01"/>
    <w:rsid w:val="009957C2"/>
    <w:rsid w:val="009976EB"/>
    <w:rsid w:val="009A0C42"/>
    <w:rsid w:val="009A13AF"/>
    <w:rsid w:val="009A2A8A"/>
    <w:rsid w:val="009A6A3B"/>
    <w:rsid w:val="009A72DC"/>
    <w:rsid w:val="009A7AA5"/>
    <w:rsid w:val="009A7EE4"/>
    <w:rsid w:val="009B227A"/>
    <w:rsid w:val="009B47CB"/>
    <w:rsid w:val="009B5752"/>
    <w:rsid w:val="009C0752"/>
    <w:rsid w:val="009C162D"/>
    <w:rsid w:val="009C62A6"/>
    <w:rsid w:val="009C6DE7"/>
    <w:rsid w:val="009D19E4"/>
    <w:rsid w:val="009D2C55"/>
    <w:rsid w:val="009D3805"/>
    <w:rsid w:val="009D7319"/>
    <w:rsid w:val="009D7BC9"/>
    <w:rsid w:val="009D7CAD"/>
    <w:rsid w:val="009E55AA"/>
    <w:rsid w:val="009E6138"/>
    <w:rsid w:val="009E6152"/>
    <w:rsid w:val="009E720C"/>
    <w:rsid w:val="009F027F"/>
    <w:rsid w:val="009F1E25"/>
    <w:rsid w:val="009F4859"/>
    <w:rsid w:val="009F4C18"/>
    <w:rsid w:val="009F4F0E"/>
    <w:rsid w:val="009F6D47"/>
    <w:rsid w:val="00A00560"/>
    <w:rsid w:val="00A008BC"/>
    <w:rsid w:val="00A00997"/>
    <w:rsid w:val="00A01035"/>
    <w:rsid w:val="00A0134A"/>
    <w:rsid w:val="00A01C04"/>
    <w:rsid w:val="00A04C3C"/>
    <w:rsid w:val="00A11592"/>
    <w:rsid w:val="00A1165F"/>
    <w:rsid w:val="00A11929"/>
    <w:rsid w:val="00A11CCD"/>
    <w:rsid w:val="00A12C4E"/>
    <w:rsid w:val="00A133EB"/>
    <w:rsid w:val="00A13578"/>
    <w:rsid w:val="00A1711D"/>
    <w:rsid w:val="00A20103"/>
    <w:rsid w:val="00A21E56"/>
    <w:rsid w:val="00A2224E"/>
    <w:rsid w:val="00A22A25"/>
    <w:rsid w:val="00A22BEA"/>
    <w:rsid w:val="00A24C40"/>
    <w:rsid w:val="00A255C4"/>
    <w:rsid w:val="00A25A89"/>
    <w:rsid w:val="00A267B0"/>
    <w:rsid w:val="00A30A3F"/>
    <w:rsid w:val="00A32009"/>
    <w:rsid w:val="00A32588"/>
    <w:rsid w:val="00A34413"/>
    <w:rsid w:val="00A35079"/>
    <w:rsid w:val="00A353CC"/>
    <w:rsid w:val="00A37156"/>
    <w:rsid w:val="00A426F6"/>
    <w:rsid w:val="00A42B18"/>
    <w:rsid w:val="00A4530F"/>
    <w:rsid w:val="00A472CF"/>
    <w:rsid w:val="00A4777A"/>
    <w:rsid w:val="00A52E0A"/>
    <w:rsid w:val="00A5588A"/>
    <w:rsid w:val="00A56FE5"/>
    <w:rsid w:val="00A572C6"/>
    <w:rsid w:val="00A57794"/>
    <w:rsid w:val="00A57C0E"/>
    <w:rsid w:val="00A60798"/>
    <w:rsid w:val="00A610C7"/>
    <w:rsid w:val="00A620ED"/>
    <w:rsid w:val="00A62850"/>
    <w:rsid w:val="00A6379F"/>
    <w:rsid w:val="00A67594"/>
    <w:rsid w:val="00A679EE"/>
    <w:rsid w:val="00A73471"/>
    <w:rsid w:val="00A73750"/>
    <w:rsid w:val="00A76031"/>
    <w:rsid w:val="00A767F1"/>
    <w:rsid w:val="00A771C4"/>
    <w:rsid w:val="00A80166"/>
    <w:rsid w:val="00A803E9"/>
    <w:rsid w:val="00A81A14"/>
    <w:rsid w:val="00A81F2F"/>
    <w:rsid w:val="00A8242D"/>
    <w:rsid w:val="00A83402"/>
    <w:rsid w:val="00A87942"/>
    <w:rsid w:val="00A92241"/>
    <w:rsid w:val="00A931AA"/>
    <w:rsid w:val="00A9357A"/>
    <w:rsid w:val="00A94AEA"/>
    <w:rsid w:val="00A95270"/>
    <w:rsid w:val="00A963D7"/>
    <w:rsid w:val="00A96824"/>
    <w:rsid w:val="00A96CB0"/>
    <w:rsid w:val="00A96CE0"/>
    <w:rsid w:val="00A970EC"/>
    <w:rsid w:val="00A97163"/>
    <w:rsid w:val="00A977FD"/>
    <w:rsid w:val="00AA09FE"/>
    <w:rsid w:val="00AA13D3"/>
    <w:rsid w:val="00AA2B2C"/>
    <w:rsid w:val="00AA60E8"/>
    <w:rsid w:val="00AA62E7"/>
    <w:rsid w:val="00AB0814"/>
    <w:rsid w:val="00AB35FD"/>
    <w:rsid w:val="00AB3876"/>
    <w:rsid w:val="00AB44F7"/>
    <w:rsid w:val="00AB47C4"/>
    <w:rsid w:val="00AB48D8"/>
    <w:rsid w:val="00AB4E5F"/>
    <w:rsid w:val="00AB56BA"/>
    <w:rsid w:val="00AB5F1F"/>
    <w:rsid w:val="00AB7503"/>
    <w:rsid w:val="00AC1056"/>
    <w:rsid w:val="00AC3E7C"/>
    <w:rsid w:val="00AC4D3A"/>
    <w:rsid w:val="00AC6B40"/>
    <w:rsid w:val="00AC70A7"/>
    <w:rsid w:val="00AC71C1"/>
    <w:rsid w:val="00AD0904"/>
    <w:rsid w:val="00AD390E"/>
    <w:rsid w:val="00AD6D10"/>
    <w:rsid w:val="00AD7DC5"/>
    <w:rsid w:val="00AE0241"/>
    <w:rsid w:val="00AE1CBE"/>
    <w:rsid w:val="00AE28D2"/>
    <w:rsid w:val="00AE2B34"/>
    <w:rsid w:val="00AF3776"/>
    <w:rsid w:val="00AF45A4"/>
    <w:rsid w:val="00AF488C"/>
    <w:rsid w:val="00AF526E"/>
    <w:rsid w:val="00AF6176"/>
    <w:rsid w:val="00AF7A59"/>
    <w:rsid w:val="00B00181"/>
    <w:rsid w:val="00B02BBE"/>
    <w:rsid w:val="00B03C51"/>
    <w:rsid w:val="00B04E56"/>
    <w:rsid w:val="00B0686D"/>
    <w:rsid w:val="00B068A6"/>
    <w:rsid w:val="00B06D0A"/>
    <w:rsid w:val="00B06F00"/>
    <w:rsid w:val="00B0737A"/>
    <w:rsid w:val="00B112DE"/>
    <w:rsid w:val="00B1131D"/>
    <w:rsid w:val="00B11A1B"/>
    <w:rsid w:val="00B12B81"/>
    <w:rsid w:val="00B13C39"/>
    <w:rsid w:val="00B1770F"/>
    <w:rsid w:val="00B22D41"/>
    <w:rsid w:val="00B25830"/>
    <w:rsid w:val="00B26942"/>
    <w:rsid w:val="00B306CD"/>
    <w:rsid w:val="00B319AE"/>
    <w:rsid w:val="00B34D43"/>
    <w:rsid w:val="00B35044"/>
    <w:rsid w:val="00B357B3"/>
    <w:rsid w:val="00B371AD"/>
    <w:rsid w:val="00B378A0"/>
    <w:rsid w:val="00B37EB8"/>
    <w:rsid w:val="00B420FE"/>
    <w:rsid w:val="00B42D20"/>
    <w:rsid w:val="00B43A3A"/>
    <w:rsid w:val="00B47CFD"/>
    <w:rsid w:val="00B50180"/>
    <w:rsid w:val="00B506D7"/>
    <w:rsid w:val="00B50AFA"/>
    <w:rsid w:val="00B50C76"/>
    <w:rsid w:val="00B51CE5"/>
    <w:rsid w:val="00B522EE"/>
    <w:rsid w:val="00B52F07"/>
    <w:rsid w:val="00B53209"/>
    <w:rsid w:val="00B53B25"/>
    <w:rsid w:val="00B5497E"/>
    <w:rsid w:val="00B56C33"/>
    <w:rsid w:val="00B60920"/>
    <w:rsid w:val="00B60E6B"/>
    <w:rsid w:val="00B63CFF"/>
    <w:rsid w:val="00B64A37"/>
    <w:rsid w:val="00B6647B"/>
    <w:rsid w:val="00B6763B"/>
    <w:rsid w:val="00B712B6"/>
    <w:rsid w:val="00B72908"/>
    <w:rsid w:val="00B7735F"/>
    <w:rsid w:val="00B80F22"/>
    <w:rsid w:val="00B813C9"/>
    <w:rsid w:val="00B8452F"/>
    <w:rsid w:val="00B85187"/>
    <w:rsid w:val="00B8657A"/>
    <w:rsid w:val="00B86A9C"/>
    <w:rsid w:val="00B93CAB"/>
    <w:rsid w:val="00B94E34"/>
    <w:rsid w:val="00B95DB4"/>
    <w:rsid w:val="00B9730A"/>
    <w:rsid w:val="00B97EFE"/>
    <w:rsid w:val="00BA0D4E"/>
    <w:rsid w:val="00BA2132"/>
    <w:rsid w:val="00BA215F"/>
    <w:rsid w:val="00BA3132"/>
    <w:rsid w:val="00BA5874"/>
    <w:rsid w:val="00BA5AC7"/>
    <w:rsid w:val="00BB56BE"/>
    <w:rsid w:val="00BB5D2A"/>
    <w:rsid w:val="00BB7533"/>
    <w:rsid w:val="00BB7646"/>
    <w:rsid w:val="00BC092D"/>
    <w:rsid w:val="00BC0A5F"/>
    <w:rsid w:val="00BC239E"/>
    <w:rsid w:val="00BC719A"/>
    <w:rsid w:val="00BC7639"/>
    <w:rsid w:val="00BD11CD"/>
    <w:rsid w:val="00BD2C92"/>
    <w:rsid w:val="00BD2F4A"/>
    <w:rsid w:val="00BD3415"/>
    <w:rsid w:val="00BD384D"/>
    <w:rsid w:val="00BD5A37"/>
    <w:rsid w:val="00BD6902"/>
    <w:rsid w:val="00BD6908"/>
    <w:rsid w:val="00BD6CFE"/>
    <w:rsid w:val="00BD70AB"/>
    <w:rsid w:val="00BE3D9C"/>
    <w:rsid w:val="00BE553E"/>
    <w:rsid w:val="00BF3068"/>
    <w:rsid w:val="00BF42A6"/>
    <w:rsid w:val="00BF7C3B"/>
    <w:rsid w:val="00C0086E"/>
    <w:rsid w:val="00C030AB"/>
    <w:rsid w:val="00C059BC"/>
    <w:rsid w:val="00C05CE9"/>
    <w:rsid w:val="00C07628"/>
    <w:rsid w:val="00C07CD3"/>
    <w:rsid w:val="00C1039D"/>
    <w:rsid w:val="00C124A4"/>
    <w:rsid w:val="00C13F10"/>
    <w:rsid w:val="00C14B37"/>
    <w:rsid w:val="00C15B3A"/>
    <w:rsid w:val="00C161F3"/>
    <w:rsid w:val="00C16277"/>
    <w:rsid w:val="00C16D57"/>
    <w:rsid w:val="00C2330C"/>
    <w:rsid w:val="00C23C96"/>
    <w:rsid w:val="00C2490C"/>
    <w:rsid w:val="00C24A33"/>
    <w:rsid w:val="00C24AD4"/>
    <w:rsid w:val="00C25764"/>
    <w:rsid w:val="00C267B1"/>
    <w:rsid w:val="00C273CC"/>
    <w:rsid w:val="00C30A4E"/>
    <w:rsid w:val="00C32890"/>
    <w:rsid w:val="00C339BF"/>
    <w:rsid w:val="00C368B8"/>
    <w:rsid w:val="00C40A85"/>
    <w:rsid w:val="00C4144C"/>
    <w:rsid w:val="00C41CD0"/>
    <w:rsid w:val="00C4297F"/>
    <w:rsid w:val="00C4484E"/>
    <w:rsid w:val="00C45803"/>
    <w:rsid w:val="00C50AE6"/>
    <w:rsid w:val="00C51759"/>
    <w:rsid w:val="00C56F8A"/>
    <w:rsid w:val="00C61F75"/>
    <w:rsid w:val="00C6479E"/>
    <w:rsid w:val="00C66E81"/>
    <w:rsid w:val="00C718FD"/>
    <w:rsid w:val="00C71927"/>
    <w:rsid w:val="00C73799"/>
    <w:rsid w:val="00C74020"/>
    <w:rsid w:val="00C742CA"/>
    <w:rsid w:val="00C7488E"/>
    <w:rsid w:val="00C75160"/>
    <w:rsid w:val="00C751A4"/>
    <w:rsid w:val="00C7556E"/>
    <w:rsid w:val="00C7749D"/>
    <w:rsid w:val="00C801CE"/>
    <w:rsid w:val="00C80B74"/>
    <w:rsid w:val="00C821C2"/>
    <w:rsid w:val="00C82A62"/>
    <w:rsid w:val="00C82C2B"/>
    <w:rsid w:val="00C85057"/>
    <w:rsid w:val="00C87320"/>
    <w:rsid w:val="00C9258E"/>
    <w:rsid w:val="00C960B6"/>
    <w:rsid w:val="00C97AE6"/>
    <w:rsid w:val="00CA220D"/>
    <w:rsid w:val="00CA2225"/>
    <w:rsid w:val="00CB0090"/>
    <w:rsid w:val="00CB1D68"/>
    <w:rsid w:val="00CB35A7"/>
    <w:rsid w:val="00CB5680"/>
    <w:rsid w:val="00CB58FB"/>
    <w:rsid w:val="00CB5A84"/>
    <w:rsid w:val="00CB5D73"/>
    <w:rsid w:val="00CB6396"/>
    <w:rsid w:val="00CB6752"/>
    <w:rsid w:val="00CB7032"/>
    <w:rsid w:val="00CC0FFC"/>
    <w:rsid w:val="00CC21EF"/>
    <w:rsid w:val="00CC319D"/>
    <w:rsid w:val="00CC34A5"/>
    <w:rsid w:val="00CC5739"/>
    <w:rsid w:val="00CC7160"/>
    <w:rsid w:val="00CC7ED9"/>
    <w:rsid w:val="00CD005B"/>
    <w:rsid w:val="00CD026B"/>
    <w:rsid w:val="00CD198B"/>
    <w:rsid w:val="00CD24B4"/>
    <w:rsid w:val="00CD3A81"/>
    <w:rsid w:val="00CD4D22"/>
    <w:rsid w:val="00CD5329"/>
    <w:rsid w:val="00CD6CEA"/>
    <w:rsid w:val="00CD7977"/>
    <w:rsid w:val="00CE1B6A"/>
    <w:rsid w:val="00CE5708"/>
    <w:rsid w:val="00CE7737"/>
    <w:rsid w:val="00CF1278"/>
    <w:rsid w:val="00CF1C3A"/>
    <w:rsid w:val="00CF4B3F"/>
    <w:rsid w:val="00CF585E"/>
    <w:rsid w:val="00CF7FDD"/>
    <w:rsid w:val="00D03654"/>
    <w:rsid w:val="00D0457E"/>
    <w:rsid w:val="00D04C43"/>
    <w:rsid w:val="00D10598"/>
    <w:rsid w:val="00D122EA"/>
    <w:rsid w:val="00D12F48"/>
    <w:rsid w:val="00D1429D"/>
    <w:rsid w:val="00D148C2"/>
    <w:rsid w:val="00D14DA1"/>
    <w:rsid w:val="00D16DEB"/>
    <w:rsid w:val="00D17917"/>
    <w:rsid w:val="00D22117"/>
    <w:rsid w:val="00D235F4"/>
    <w:rsid w:val="00D25CE8"/>
    <w:rsid w:val="00D2796D"/>
    <w:rsid w:val="00D30656"/>
    <w:rsid w:val="00D31807"/>
    <w:rsid w:val="00D348D9"/>
    <w:rsid w:val="00D34BC5"/>
    <w:rsid w:val="00D362E2"/>
    <w:rsid w:val="00D36335"/>
    <w:rsid w:val="00D37C61"/>
    <w:rsid w:val="00D417A9"/>
    <w:rsid w:val="00D43E7E"/>
    <w:rsid w:val="00D461B3"/>
    <w:rsid w:val="00D46886"/>
    <w:rsid w:val="00D46A7F"/>
    <w:rsid w:val="00D50252"/>
    <w:rsid w:val="00D521A5"/>
    <w:rsid w:val="00D53F6C"/>
    <w:rsid w:val="00D54D74"/>
    <w:rsid w:val="00D55268"/>
    <w:rsid w:val="00D555FB"/>
    <w:rsid w:val="00D55E9C"/>
    <w:rsid w:val="00D56368"/>
    <w:rsid w:val="00D5702F"/>
    <w:rsid w:val="00D5720D"/>
    <w:rsid w:val="00D5777D"/>
    <w:rsid w:val="00D61EEA"/>
    <w:rsid w:val="00D628F2"/>
    <w:rsid w:val="00D64F64"/>
    <w:rsid w:val="00D6670B"/>
    <w:rsid w:val="00D66715"/>
    <w:rsid w:val="00D67342"/>
    <w:rsid w:val="00D70CFA"/>
    <w:rsid w:val="00D7134D"/>
    <w:rsid w:val="00D71689"/>
    <w:rsid w:val="00D71B79"/>
    <w:rsid w:val="00D73008"/>
    <w:rsid w:val="00D738FC"/>
    <w:rsid w:val="00D73AA1"/>
    <w:rsid w:val="00D74137"/>
    <w:rsid w:val="00D74719"/>
    <w:rsid w:val="00D762BF"/>
    <w:rsid w:val="00D835C7"/>
    <w:rsid w:val="00D84418"/>
    <w:rsid w:val="00D86C00"/>
    <w:rsid w:val="00D87971"/>
    <w:rsid w:val="00D87C09"/>
    <w:rsid w:val="00D90B82"/>
    <w:rsid w:val="00D9543E"/>
    <w:rsid w:val="00D95CA1"/>
    <w:rsid w:val="00D96F48"/>
    <w:rsid w:val="00D97E9F"/>
    <w:rsid w:val="00DA10B0"/>
    <w:rsid w:val="00DA224F"/>
    <w:rsid w:val="00DA29C8"/>
    <w:rsid w:val="00DA2E2F"/>
    <w:rsid w:val="00DA41BE"/>
    <w:rsid w:val="00DA4A4A"/>
    <w:rsid w:val="00DA546E"/>
    <w:rsid w:val="00DA7FD3"/>
    <w:rsid w:val="00DB02E0"/>
    <w:rsid w:val="00DB0DCF"/>
    <w:rsid w:val="00DB396F"/>
    <w:rsid w:val="00DB4EA4"/>
    <w:rsid w:val="00DB697D"/>
    <w:rsid w:val="00DB6C69"/>
    <w:rsid w:val="00DC0CE8"/>
    <w:rsid w:val="00DC1F38"/>
    <w:rsid w:val="00DC38AB"/>
    <w:rsid w:val="00DD0EE1"/>
    <w:rsid w:val="00DD175B"/>
    <w:rsid w:val="00DD1CE8"/>
    <w:rsid w:val="00DD1F1A"/>
    <w:rsid w:val="00DD5290"/>
    <w:rsid w:val="00DE1DA2"/>
    <w:rsid w:val="00DE2AA8"/>
    <w:rsid w:val="00DE4C3B"/>
    <w:rsid w:val="00DE4C3F"/>
    <w:rsid w:val="00DE5553"/>
    <w:rsid w:val="00DE6F79"/>
    <w:rsid w:val="00E01A35"/>
    <w:rsid w:val="00E01BBB"/>
    <w:rsid w:val="00E0252B"/>
    <w:rsid w:val="00E0485E"/>
    <w:rsid w:val="00E0498C"/>
    <w:rsid w:val="00E04BAB"/>
    <w:rsid w:val="00E0514B"/>
    <w:rsid w:val="00E14179"/>
    <w:rsid w:val="00E1464B"/>
    <w:rsid w:val="00E15814"/>
    <w:rsid w:val="00E15A80"/>
    <w:rsid w:val="00E17C09"/>
    <w:rsid w:val="00E17F5A"/>
    <w:rsid w:val="00E204FE"/>
    <w:rsid w:val="00E20E15"/>
    <w:rsid w:val="00E256C4"/>
    <w:rsid w:val="00E308EC"/>
    <w:rsid w:val="00E33C22"/>
    <w:rsid w:val="00E342BE"/>
    <w:rsid w:val="00E4290C"/>
    <w:rsid w:val="00E43A72"/>
    <w:rsid w:val="00E45DF3"/>
    <w:rsid w:val="00E461DF"/>
    <w:rsid w:val="00E476EC"/>
    <w:rsid w:val="00E52247"/>
    <w:rsid w:val="00E53D5C"/>
    <w:rsid w:val="00E5490A"/>
    <w:rsid w:val="00E54EEA"/>
    <w:rsid w:val="00E5661B"/>
    <w:rsid w:val="00E56AE3"/>
    <w:rsid w:val="00E57838"/>
    <w:rsid w:val="00E60339"/>
    <w:rsid w:val="00E60BA9"/>
    <w:rsid w:val="00E610F8"/>
    <w:rsid w:val="00E6291D"/>
    <w:rsid w:val="00E62959"/>
    <w:rsid w:val="00E64E75"/>
    <w:rsid w:val="00E6602C"/>
    <w:rsid w:val="00E67CF0"/>
    <w:rsid w:val="00E73404"/>
    <w:rsid w:val="00E74450"/>
    <w:rsid w:val="00E74C6A"/>
    <w:rsid w:val="00E7541F"/>
    <w:rsid w:val="00E75A41"/>
    <w:rsid w:val="00E80BC3"/>
    <w:rsid w:val="00E81105"/>
    <w:rsid w:val="00E817D4"/>
    <w:rsid w:val="00E869EE"/>
    <w:rsid w:val="00E90209"/>
    <w:rsid w:val="00E93202"/>
    <w:rsid w:val="00E93B0D"/>
    <w:rsid w:val="00E93DDA"/>
    <w:rsid w:val="00EA18CB"/>
    <w:rsid w:val="00EA2A20"/>
    <w:rsid w:val="00EA37AC"/>
    <w:rsid w:val="00EA3A52"/>
    <w:rsid w:val="00EA4986"/>
    <w:rsid w:val="00EA52CF"/>
    <w:rsid w:val="00EA58CD"/>
    <w:rsid w:val="00EA62A6"/>
    <w:rsid w:val="00EB0FBF"/>
    <w:rsid w:val="00EB13CA"/>
    <w:rsid w:val="00EB53E8"/>
    <w:rsid w:val="00EB5AEA"/>
    <w:rsid w:val="00EB6363"/>
    <w:rsid w:val="00EB7522"/>
    <w:rsid w:val="00EB7832"/>
    <w:rsid w:val="00EC49A1"/>
    <w:rsid w:val="00EC739A"/>
    <w:rsid w:val="00ED1618"/>
    <w:rsid w:val="00ED23A3"/>
    <w:rsid w:val="00ED4AC9"/>
    <w:rsid w:val="00ED6115"/>
    <w:rsid w:val="00ED739A"/>
    <w:rsid w:val="00ED787A"/>
    <w:rsid w:val="00ED7ECB"/>
    <w:rsid w:val="00EE23CA"/>
    <w:rsid w:val="00EE3510"/>
    <w:rsid w:val="00EE408F"/>
    <w:rsid w:val="00EE7AE1"/>
    <w:rsid w:val="00EF15BA"/>
    <w:rsid w:val="00EF1D03"/>
    <w:rsid w:val="00EF3878"/>
    <w:rsid w:val="00EF638C"/>
    <w:rsid w:val="00EF649E"/>
    <w:rsid w:val="00F01DBC"/>
    <w:rsid w:val="00F01DC2"/>
    <w:rsid w:val="00F01F08"/>
    <w:rsid w:val="00F03779"/>
    <w:rsid w:val="00F059CD"/>
    <w:rsid w:val="00F064A4"/>
    <w:rsid w:val="00F06838"/>
    <w:rsid w:val="00F1293B"/>
    <w:rsid w:val="00F204F8"/>
    <w:rsid w:val="00F215AD"/>
    <w:rsid w:val="00F21B22"/>
    <w:rsid w:val="00F21E3E"/>
    <w:rsid w:val="00F21F8C"/>
    <w:rsid w:val="00F22F84"/>
    <w:rsid w:val="00F23995"/>
    <w:rsid w:val="00F240EB"/>
    <w:rsid w:val="00F24F4D"/>
    <w:rsid w:val="00F251D3"/>
    <w:rsid w:val="00F252CE"/>
    <w:rsid w:val="00F26C40"/>
    <w:rsid w:val="00F27140"/>
    <w:rsid w:val="00F27FBC"/>
    <w:rsid w:val="00F3176F"/>
    <w:rsid w:val="00F32EEF"/>
    <w:rsid w:val="00F333B8"/>
    <w:rsid w:val="00F36E9B"/>
    <w:rsid w:val="00F41DCA"/>
    <w:rsid w:val="00F446F8"/>
    <w:rsid w:val="00F45B22"/>
    <w:rsid w:val="00F466BC"/>
    <w:rsid w:val="00F46FAF"/>
    <w:rsid w:val="00F47339"/>
    <w:rsid w:val="00F5078A"/>
    <w:rsid w:val="00F50967"/>
    <w:rsid w:val="00F51860"/>
    <w:rsid w:val="00F5275A"/>
    <w:rsid w:val="00F52CA3"/>
    <w:rsid w:val="00F540FB"/>
    <w:rsid w:val="00F54F8D"/>
    <w:rsid w:val="00F55558"/>
    <w:rsid w:val="00F5780C"/>
    <w:rsid w:val="00F622DD"/>
    <w:rsid w:val="00F62ED9"/>
    <w:rsid w:val="00F63F40"/>
    <w:rsid w:val="00F64BBC"/>
    <w:rsid w:val="00F653B7"/>
    <w:rsid w:val="00F65C76"/>
    <w:rsid w:val="00F6714B"/>
    <w:rsid w:val="00F70002"/>
    <w:rsid w:val="00F720FE"/>
    <w:rsid w:val="00F74177"/>
    <w:rsid w:val="00F74A83"/>
    <w:rsid w:val="00F7586E"/>
    <w:rsid w:val="00F7633E"/>
    <w:rsid w:val="00F773DD"/>
    <w:rsid w:val="00F81DCB"/>
    <w:rsid w:val="00F849B2"/>
    <w:rsid w:val="00F8565F"/>
    <w:rsid w:val="00F87AC3"/>
    <w:rsid w:val="00F9093B"/>
    <w:rsid w:val="00F92D69"/>
    <w:rsid w:val="00F93599"/>
    <w:rsid w:val="00F957F8"/>
    <w:rsid w:val="00F95AC9"/>
    <w:rsid w:val="00F96761"/>
    <w:rsid w:val="00F96914"/>
    <w:rsid w:val="00F96F9F"/>
    <w:rsid w:val="00FA2949"/>
    <w:rsid w:val="00FA2ECA"/>
    <w:rsid w:val="00FA57B6"/>
    <w:rsid w:val="00FA594B"/>
    <w:rsid w:val="00FA6667"/>
    <w:rsid w:val="00FB5E2D"/>
    <w:rsid w:val="00FB62CF"/>
    <w:rsid w:val="00FB79B3"/>
    <w:rsid w:val="00FC0E45"/>
    <w:rsid w:val="00FC1044"/>
    <w:rsid w:val="00FC138C"/>
    <w:rsid w:val="00FC1EB1"/>
    <w:rsid w:val="00FC212B"/>
    <w:rsid w:val="00FC5185"/>
    <w:rsid w:val="00FC6A51"/>
    <w:rsid w:val="00FD0DA6"/>
    <w:rsid w:val="00FD2329"/>
    <w:rsid w:val="00FD4A20"/>
    <w:rsid w:val="00FD6AD0"/>
    <w:rsid w:val="00FD76CD"/>
    <w:rsid w:val="00FE04F3"/>
    <w:rsid w:val="00FE0C89"/>
    <w:rsid w:val="00FE53AA"/>
    <w:rsid w:val="00FE56EA"/>
    <w:rsid w:val="00FE5FFB"/>
    <w:rsid w:val="00FE6BD6"/>
    <w:rsid w:val="00FE78EE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0F8"/>
    <w:pPr>
      <w:widowControl w:val="0"/>
    </w:pPr>
    <w:rPr>
      <w:lang w:val="uk-UA"/>
    </w:rPr>
  </w:style>
  <w:style w:type="paragraph" w:styleId="10">
    <w:name w:val="heading 1"/>
    <w:basedOn w:val="a"/>
    <w:next w:val="a"/>
    <w:qFormat/>
    <w:rsid w:val="00E610F8"/>
    <w:pPr>
      <w:keepNext/>
      <w:ind w:firstLine="5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610F8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rsid w:val="00E610F8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rsid w:val="00E610F8"/>
    <w:pPr>
      <w:keepNext/>
      <w:spacing w:before="240" w:after="60"/>
    </w:pPr>
    <w:rPr>
      <w:b/>
      <w:sz w:val="24"/>
    </w:rPr>
  </w:style>
  <w:style w:type="paragraph" w:customStyle="1" w:styleId="5">
    <w:name w:val="заголовок 5"/>
    <w:basedOn w:val="a"/>
    <w:next w:val="a"/>
    <w:rsid w:val="00E610F8"/>
    <w:pPr>
      <w:spacing w:before="240" w:after="60"/>
    </w:pPr>
    <w:rPr>
      <w:rFonts w:ascii="Arial" w:hAnsi="Arial"/>
      <w:sz w:val="22"/>
    </w:rPr>
  </w:style>
  <w:style w:type="character" w:customStyle="1" w:styleId="a3">
    <w:name w:val="Основной шрифт"/>
    <w:rsid w:val="00E610F8"/>
  </w:style>
  <w:style w:type="paragraph" w:customStyle="1" w:styleId="12">
    <w:name w:val="Обычный1"/>
    <w:rsid w:val="00E610F8"/>
    <w:pPr>
      <w:widowControl w:val="0"/>
    </w:pPr>
  </w:style>
  <w:style w:type="character" w:customStyle="1" w:styleId="13">
    <w:name w:val="Основной шрифт1"/>
    <w:rsid w:val="00E610F8"/>
  </w:style>
  <w:style w:type="paragraph" w:styleId="a4">
    <w:name w:val="Plain Text"/>
    <w:basedOn w:val="12"/>
    <w:link w:val="a5"/>
    <w:rsid w:val="00E610F8"/>
    <w:rPr>
      <w:rFonts w:ascii="Courier New" w:hAnsi="Courier New"/>
    </w:rPr>
  </w:style>
  <w:style w:type="paragraph" w:styleId="21">
    <w:name w:val="Body Text 2"/>
    <w:basedOn w:val="12"/>
    <w:rsid w:val="00E610F8"/>
    <w:pPr>
      <w:spacing w:after="120"/>
      <w:ind w:left="283"/>
    </w:pPr>
  </w:style>
  <w:style w:type="paragraph" w:styleId="a6">
    <w:name w:val="header"/>
    <w:basedOn w:val="a"/>
    <w:rsid w:val="00E610F8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E610F8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  <w:rsid w:val="00E610F8"/>
  </w:style>
  <w:style w:type="character" w:styleId="a9">
    <w:name w:val="page number"/>
    <w:basedOn w:val="a0"/>
    <w:rsid w:val="00E610F8"/>
  </w:style>
  <w:style w:type="paragraph" w:customStyle="1" w:styleId="14">
    <w:name w:val="Текст1"/>
    <w:basedOn w:val="a"/>
    <w:rsid w:val="00E610F8"/>
    <w:rPr>
      <w:rFonts w:ascii="Courier New" w:hAnsi="Courier New"/>
    </w:rPr>
  </w:style>
  <w:style w:type="paragraph" w:customStyle="1" w:styleId="15">
    <w:name w:val="Текст1"/>
    <w:basedOn w:val="a"/>
    <w:rsid w:val="00A00560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C161F3"/>
    <w:rPr>
      <w:rFonts w:ascii="Courier New" w:hAnsi="Courier New"/>
    </w:rPr>
  </w:style>
  <w:style w:type="numbering" w:customStyle="1" w:styleId="1">
    <w:name w:val="Стиль1"/>
    <w:rsid w:val="00A76031"/>
    <w:pPr>
      <w:numPr>
        <w:numId w:val="1"/>
      </w:numPr>
    </w:pPr>
  </w:style>
  <w:style w:type="character" w:styleId="aa">
    <w:name w:val="Hyperlink"/>
    <w:basedOn w:val="a0"/>
    <w:uiPriority w:val="99"/>
    <w:unhideWhenUsed/>
    <w:rsid w:val="00317D9B"/>
    <w:rPr>
      <w:color w:val="0000FF"/>
      <w:u w:val="single"/>
    </w:rPr>
  </w:style>
  <w:style w:type="numbering" w:customStyle="1" w:styleId="2">
    <w:name w:val="Стиль2"/>
    <w:rsid w:val="0096493D"/>
    <w:pPr>
      <w:numPr>
        <w:numId w:val="3"/>
      </w:numPr>
    </w:pPr>
  </w:style>
  <w:style w:type="numbering" w:customStyle="1" w:styleId="3">
    <w:name w:val="Стиль3"/>
    <w:rsid w:val="00455B5C"/>
    <w:pPr>
      <w:numPr>
        <w:numId w:val="4"/>
      </w:numPr>
    </w:pPr>
  </w:style>
  <w:style w:type="paragraph" w:styleId="ab">
    <w:name w:val="List Paragraph"/>
    <w:basedOn w:val="a"/>
    <w:uiPriority w:val="34"/>
    <w:qFormat/>
    <w:rsid w:val="00400EC3"/>
    <w:pPr>
      <w:ind w:left="720"/>
      <w:contextualSpacing/>
    </w:pPr>
  </w:style>
  <w:style w:type="paragraph" w:customStyle="1" w:styleId="a00">
    <w:name w:val="a0"/>
    <w:basedOn w:val="a"/>
    <w:rsid w:val="0085180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8518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585D-85B6-4E4D-B1F9-B35DDA3F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ЗАТВЕРДЖЕНО</vt:lpstr>
    </vt:vector>
  </TitlesOfParts>
  <Company>ВАТ "КСЕ"</Company>
  <LinksUpToDate>false</LinksUpToDate>
  <CharactersWithSpaces>29600</CharactersWithSpaces>
  <SharedDoc>false</SharedDoc>
  <HLinks>
    <vt:vector size="6" baseType="variant"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http://www.kievselelektro.com.ua/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БОЙКО  В.  П.</dc:creator>
  <cp:lastModifiedBy>Наталия</cp:lastModifiedBy>
  <cp:revision>14</cp:revision>
  <cp:lastPrinted>2014-05-14T10:41:00Z</cp:lastPrinted>
  <dcterms:created xsi:type="dcterms:W3CDTF">2014-05-14T10:26:00Z</dcterms:created>
  <dcterms:modified xsi:type="dcterms:W3CDTF">2014-05-14T10:41:00Z</dcterms:modified>
</cp:coreProperties>
</file>